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02691365"/>
        <w:docPartObj>
          <w:docPartGallery w:val="Cover Pages"/>
          <w:docPartUnique/>
        </w:docPartObj>
      </w:sdtPr>
      <w:sdtEndPr>
        <w:rPr>
          <w:rFonts w:ascii="Lucida Sans" w:hAnsi="Lucida Sans" w:cs="Lucida Sans"/>
          <w:color w:val="000000"/>
          <w:sz w:val="23"/>
          <w:szCs w:val="23"/>
        </w:rPr>
      </w:sdtEndPr>
      <w:sdtContent>
        <w:p w14:paraId="0A47B61E" w14:textId="65102A41" w:rsidR="00B1261F" w:rsidRDefault="009F3764">
          <w:r>
            <w:rPr>
              <w:noProof/>
            </w:rPr>
            <mc:AlternateContent>
              <mc:Choice Requires="wps">
                <w:drawing>
                  <wp:anchor distT="0" distB="0" distL="114300" distR="114300" simplePos="0" relativeHeight="251658240" behindDoc="0" locked="0" layoutInCell="1" allowOverlap="1" wp14:anchorId="49DCF6C8" wp14:editId="5B57E722">
                    <wp:simplePos x="0" y="0"/>
                    <wp:positionH relativeFrom="page">
                      <wp:align>left</wp:align>
                    </wp:positionH>
                    <wp:positionV relativeFrom="margin">
                      <wp:align>center</wp:align>
                    </wp:positionV>
                    <wp:extent cx="5534025" cy="9653270"/>
                    <wp:effectExtent l="0" t="0" r="9525" b="3810"/>
                    <wp:wrapNone/>
                    <wp:docPr id="471"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34025" cy="9653270"/>
                            </a:xfrm>
                            <a:prstGeom prst="rect">
                              <a:avLst/>
                            </a:prstGeom>
                            <a:solidFill>
                              <a:schemeClr val="accent6">
                                <a:lumMod val="75000"/>
                              </a:schemeClr>
                            </a:solidFill>
                            <a:ln>
                              <a:noFill/>
                            </a:ln>
                          </wps:spPr>
                          <wps:txbx>
                            <w:txbxContent>
                              <w:sdt>
                                <w:sdtPr>
                                  <w:rPr>
                                    <w:b/>
                                    <w:bCs/>
                                    <w:caps/>
                                    <w:color w:val="FFFFFF" w:themeColor="background1"/>
                                  </w:rPr>
                                  <w:alias w:val="Tittel"/>
                                  <w:id w:val="-1275550102"/>
                                  <w:dataBinding w:prefixMappings="xmlns:ns0='http://schemas.openxmlformats.org/package/2006/metadata/core-properties' xmlns:ns1='http://purl.org/dc/elements/1.1/'" w:xpath="/ns0:coreProperties[1]/ns1:title[1]" w:storeItemID="{6C3C8BC8-F283-45AE-878A-BAB7291924A1}"/>
                                  <w:text/>
                                </w:sdtPr>
                                <w:sdtContent>
                                  <w:p w14:paraId="57046082" w14:textId="15ECA35D" w:rsidR="00B1261F" w:rsidRDefault="00781BCF" w:rsidP="002E33A3">
                                    <w:pPr>
                                      <w:pStyle w:val="Tittel"/>
                                      <w:jc w:val="center"/>
                                      <w:rPr>
                                        <w:caps/>
                                        <w:color w:val="FFFFFF" w:themeColor="background1"/>
                                        <w:sz w:val="80"/>
                                        <w:szCs w:val="80"/>
                                      </w:rPr>
                                    </w:pPr>
                                    <w:r w:rsidRPr="001213AE">
                                      <w:rPr>
                                        <w:b/>
                                        <w:bCs/>
                                        <w:caps/>
                                        <w:color w:val="FFFFFF" w:themeColor="background1"/>
                                      </w:rPr>
                                      <w:t>Redegjørelse for aktomhetsvu</w:t>
                                    </w:r>
                                    <w:r w:rsidR="0074156B" w:rsidRPr="001213AE">
                                      <w:rPr>
                                        <w:b/>
                                        <w:bCs/>
                                        <w:caps/>
                                        <w:color w:val="FFFFFF" w:themeColor="background1"/>
                                      </w:rPr>
                                      <w:t>rderinger</w:t>
                                    </w:r>
                                    <w:r w:rsidR="004D357B" w:rsidRPr="001213AE">
                                      <w:rPr>
                                        <w:b/>
                                        <w:bCs/>
                                        <w:caps/>
                                        <w:color w:val="FFFFFF" w:themeColor="background1"/>
                                      </w:rPr>
                                      <w:t xml:space="preserve"> etter åpenhetsloven</w:t>
                                    </w:r>
                                  </w:p>
                                </w:sdtContent>
                              </w:sdt>
                              <w:p w14:paraId="5DF72CAC" w14:textId="77777777" w:rsidR="00B1261F" w:rsidRDefault="00B1261F">
                                <w:pPr>
                                  <w:spacing w:before="240"/>
                                  <w:ind w:left="720"/>
                                  <w:jc w:val="right"/>
                                  <w:rPr>
                                    <w:color w:val="FFFFFF" w:themeColor="background1"/>
                                  </w:rPr>
                                </w:pPr>
                              </w:p>
                              <w:sdt>
                                <w:sdtPr>
                                  <w:rPr>
                                    <w:b/>
                                    <w:color w:val="0D0D0D" w:themeColor="text1" w:themeTint="F2"/>
                                    <w:sz w:val="40"/>
                                    <w:szCs w:val="40"/>
                                  </w:rPr>
                                  <w:alias w:val="Sammendrag"/>
                                  <w:id w:val="-1812170092"/>
                                  <w:dataBinding w:prefixMappings="xmlns:ns0='http://schemas.microsoft.com/office/2006/coverPageProps'" w:xpath="/ns0:CoverPageProperties[1]/ns0:Abstract[1]" w:storeItemID="{55AF091B-3C7A-41E3-B477-F2FDAA23CFDA}"/>
                                  <w:text/>
                                </w:sdtPr>
                                <w:sdtContent>
                                  <w:p w14:paraId="6E79AD54" w14:textId="4229DF6D" w:rsidR="00B1261F" w:rsidRPr="00C51ABA" w:rsidRDefault="00C51ABA" w:rsidP="00CD3F4B">
                                    <w:pPr>
                                      <w:spacing w:before="240"/>
                                      <w:ind w:left="1008"/>
                                      <w:jc w:val="center"/>
                                      <w:rPr>
                                        <w:color w:val="FFFFFF" w:themeColor="background1"/>
                                        <w:sz w:val="40"/>
                                        <w:szCs w:val="40"/>
                                      </w:rPr>
                                    </w:pPr>
                                    <w:r w:rsidRPr="00CD3F4B">
                                      <w:rPr>
                                        <w:b/>
                                        <w:color w:val="0D0D0D" w:themeColor="text1" w:themeTint="F2"/>
                                        <w:sz w:val="40"/>
                                        <w:szCs w:val="40"/>
                                      </w:rPr>
                                      <w:t>HALTDALEN SPAREBANK</w:t>
                                    </w:r>
                                    <w:r w:rsidR="00CD3F4B" w:rsidRPr="00CD3F4B">
                                      <w:rPr>
                                        <w:b/>
                                        <w:color w:val="0D0D0D" w:themeColor="text1" w:themeTint="F2"/>
                                        <w:sz w:val="40"/>
                                        <w:szCs w:val="40"/>
                                      </w:rPr>
                                      <w:t>, JUNI 2023</w:t>
                                    </w:r>
                                    <w:r w:rsidRPr="00CD3F4B">
                                      <w:rPr>
                                        <w:b/>
                                        <w:color w:val="0D0D0D" w:themeColor="text1" w:themeTint="F2"/>
                                        <w:sz w:val="40"/>
                                        <w:szCs w:val="40"/>
                                      </w:rPr>
                                      <w:t xml:space="preserve"> </w:t>
                                    </w:r>
                                  </w:p>
                                </w:sdtContent>
                              </w:sdt>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96000</wp14:pctHeight>
                    </wp14:sizeRelV>
                  </wp:anchor>
                </w:drawing>
              </mc:Choice>
              <mc:Fallback>
                <w:pict>
                  <v:rect w14:anchorId="49DCF6C8" id="Rectangle 471" o:spid="_x0000_s1026" style="position:absolute;margin-left:0;margin-top:0;width:435.75pt;height:760.1pt;z-index:251658240;visibility:visible;mso-wrap-style:square;mso-width-percent:0;mso-height-percent:960;mso-wrap-distance-left:9pt;mso-wrap-distance-top:0;mso-wrap-distance-right:9pt;mso-wrap-distance-bottom:0;mso-position-horizontal:left;mso-position-horizontal-relative:page;mso-position-vertical:center;mso-position-vertical-relative:margin;mso-width-percent:0;mso-height-percent:96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" fillcolor="#538135 [2409]" stroked="f">
                    <v:textbox inset="21.6pt,1in,21.6pt">
                      <w:txbxContent>
                        <w:sdt>
                          <w:sdtPr>
                            <w:rPr>
                              <w:b/>
                              <w:bCs/>
                              <w:caps/>
                              <w:color w:val="FFFFFF" w:themeColor="background1"/>
                            </w:rPr>
                            <w:alias w:val="Tittel"/>
                            <w:id w:val="-1275550102"/>
                            <w:dataBinding w:prefixMappings="xmlns:ns0='http://schemas.openxmlformats.org/package/2006/metadata/core-properties' xmlns:ns1='http://purl.org/dc/elements/1.1/'" w:xpath="/ns0:coreProperties[1]/ns1:title[1]" w:storeItemID="{6C3C8BC8-F283-45AE-878A-BAB7291924A1}"/>
                            <w:text/>
                          </w:sdtPr>
                          <w:sdtContent>
                            <w:p w14:paraId="57046082" w14:textId="15ECA35D" w:rsidR="00B1261F" w:rsidRDefault="00781BCF" w:rsidP="002E33A3">
                              <w:pPr>
                                <w:pStyle w:val="Tittel"/>
                                <w:jc w:val="center"/>
                                <w:rPr>
                                  <w:caps/>
                                  <w:color w:val="FFFFFF" w:themeColor="background1"/>
                                  <w:sz w:val="80"/>
                                  <w:szCs w:val="80"/>
                                </w:rPr>
                              </w:pPr>
                              <w:r w:rsidRPr="001213AE">
                                <w:rPr>
                                  <w:b/>
                                  <w:bCs/>
                                  <w:caps/>
                                  <w:color w:val="FFFFFF" w:themeColor="background1"/>
                                </w:rPr>
                                <w:t>Redegjørelse for aktomhetsvu</w:t>
                              </w:r>
                              <w:r w:rsidR="0074156B" w:rsidRPr="001213AE">
                                <w:rPr>
                                  <w:b/>
                                  <w:bCs/>
                                  <w:caps/>
                                  <w:color w:val="FFFFFF" w:themeColor="background1"/>
                                </w:rPr>
                                <w:t>rderinger</w:t>
                              </w:r>
                              <w:r w:rsidR="004D357B" w:rsidRPr="001213AE">
                                <w:rPr>
                                  <w:b/>
                                  <w:bCs/>
                                  <w:caps/>
                                  <w:color w:val="FFFFFF" w:themeColor="background1"/>
                                </w:rPr>
                                <w:t xml:space="preserve"> etter åpenhetsloven</w:t>
                              </w:r>
                            </w:p>
                          </w:sdtContent>
                        </w:sdt>
                        <w:p w14:paraId="5DF72CAC" w14:textId="77777777" w:rsidR="00B1261F" w:rsidRDefault="00B1261F">
                          <w:pPr>
                            <w:spacing w:before="240"/>
                            <w:ind w:left="720"/>
                            <w:jc w:val="right"/>
                            <w:rPr>
                              <w:color w:val="FFFFFF" w:themeColor="background1"/>
                            </w:rPr>
                          </w:pPr>
                        </w:p>
                        <w:sdt>
                          <w:sdtPr>
                            <w:rPr>
                              <w:b/>
                              <w:color w:val="0D0D0D" w:themeColor="text1" w:themeTint="F2"/>
                              <w:sz w:val="40"/>
                              <w:szCs w:val="40"/>
                            </w:rPr>
                            <w:alias w:val="Sammendrag"/>
                            <w:id w:val="-1812170092"/>
                            <w:dataBinding w:prefixMappings="xmlns:ns0='http://schemas.microsoft.com/office/2006/coverPageProps'" w:xpath="/ns0:CoverPageProperties[1]/ns0:Abstract[1]" w:storeItemID="{55AF091B-3C7A-41E3-B477-F2FDAA23CFDA}"/>
                            <w:text/>
                          </w:sdtPr>
                          <w:sdtContent>
                            <w:p w14:paraId="6E79AD54" w14:textId="4229DF6D" w:rsidR="00B1261F" w:rsidRPr="00C51ABA" w:rsidRDefault="00C51ABA" w:rsidP="00CD3F4B">
                              <w:pPr>
                                <w:spacing w:before="240"/>
                                <w:ind w:left="1008"/>
                                <w:jc w:val="center"/>
                                <w:rPr>
                                  <w:color w:val="FFFFFF" w:themeColor="background1"/>
                                  <w:sz w:val="40"/>
                                  <w:szCs w:val="40"/>
                                </w:rPr>
                              </w:pPr>
                              <w:r w:rsidRPr="00CD3F4B">
                                <w:rPr>
                                  <w:b/>
                                  <w:color w:val="0D0D0D" w:themeColor="text1" w:themeTint="F2"/>
                                  <w:sz w:val="40"/>
                                  <w:szCs w:val="40"/>
                                </w:rPr>
                                <w:t>HALTDALEN SPAREBANK</w:t>
                              </w:r>
                              <w:r w:rsidR="00CD3F4B" w:rsidRPr="00CD3F4B">
                                <w:rPr>
                                  <w:b/>
                                  <w:color w:val="0D0D0D" w:themeColor="text1" w:themeTint="F2"/>
                                  <w:sz w:val="40"/>
                                  <w:szCs w:val="40"/>
                                </w:rPr>
                                <w:t>, JUNI 2023</w:t>
                              </w:r>
                              <w:r w:rsidRPr="00CD3F4B">
                                <w:rPr>
                                  <w:b/>
                                  <w:color w:val="0D0D0D" w:themeColor="text1" w:themeTint="F2"/>
                                  <w:sz w:val="40"/>
                                  <w:szCs w:val="40"/>
                                </w:rPr>
                                <w:t xml:space="preserve"> </w:t>
                              </w:r>
                            </w:p>
                          </w:sdtContent>
                        </w:sdt>
                      </w:txbxContent>
                    </v:textbox>
                    <w10:wrap anchorx="page" anchory="margin"/>
                  </v:rect>
                </w:pict>
              </mc:Fallback>
            </mc:AlternateContent>
          </w:r>
          <w:r w:rsidR="00B1261F">
            <w:rPr>
              <w:noProof/>
            </w:rPr>
            <mc:AlternateContent>
              <mc:Choice Requires="wps">
                <w:drawing>
                  <wp:anchor distT="0" distB="0" distL="114300" distR="114300" simplePos="0" relativeHeight="251658241" behindDoc="0" locked="0" layoutInCell="1" allowOverlap="1" wp14:anchorId="7FBE80C1" wp14:editId="4AC574D0">
                    <wp:simplePos x="0" y="0"/>
                    <mc:AlternateContent>
                      <mc:Choice Requires="wp14">
                        <wp:positionH relativeFrom="page">
                          <wp14:pctPosHOffset>73000</wp14:pctPosHOffset>
                        </wp:positionH>
                      </mc:Choice>
                      <mc:Fallback>
                        <wp:positionH relativeFrom="page">
                          <wp:posOffset>5518785</wp:posOffset>
                        </wp:positionH>
                      </mc:Fallback>
                    </mc:AlternateContent>
                    <wp:positionV relativeFrom="page">
                      <wp:align>center</wp:align>
                    </wp:positionV>
                    <wp:extent cx="1880870" cy="9655810"/>
                    <wp:effectExtent l="0" t="0" r="0" b="381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16764C" w14:textId="4FCDBD45" w:rsidR="00B1261F" w:rsidRDefault="00B1261F">
                                <w:pPr>
                                  <w:pStyle w:val="Undertittel"/>
                                  <w:rPr>
                                    <w:rFonts w:cstheme="minorBidi"/>
                                    <w:color w:val="FFFFFF" w:themeColor="background1"/>
                                  </w:rPr>
                                </w:pP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7FBE80C1" id="Rectangle 472" o:spid="_x0000_s1027" style="position:absolute;margin-left:0;margin-top:0;width:148.1pt;height:760.3pt;z-index:251658241;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" fillcolor="#a8d08d [1945]" stroked="f" strokeweight="1pt">
                    <v:textbox inset="14.4pt,,14.4pt">
                      <w:txbxContent>
                        <w:p w14:paraId="6516764C" w14:textId="4FCDBD45" w:rsidR="00B1261F" w:rsidRDefault="00B1261F">
                          <w:pPr>
                            <w:pStyle w:val="Undertittel"/>
                            <w:rPr>
                              <w:rFonts w:cstheme="minorBidi"/>
                              <w:color w:val="FFFFFF" w:themeColor="background1"/>
                            </w:rPr>
                          </w:pPr>
                        </w:p>
                      </w:txbxContent>
                    </v:textbox>
                    <w10:wrap anchorx="page" anchory="page"/>
                  </v:rect>
                </w:pict>
              </mc:Fallback>
            </mc:AlternateContent>
          </w:r>
        </w:p>
        <w:p w14:paraId="7C2245CE" w14:textId="466D2ACF" w:rsidR="00B1261F" w:rsidRDefault="00B1261F"/>
        <w:p w14:paraId="18692E09" w14:textId="157B622C" w:rsidR="00B1261F" w:rsidRDefault="00B1261F">
          <w:pPr>
            <w:rPr>
              <w:rFonts w:ascii="Lucida Sans" w:hAnsi="Lucida Sans" w:cs="Lucida Sans"/>
              <w:color w:val="000000"/>
              <w:sz w:val="23"/>
              <w:szCs w:val="23"/>
            </w:rPr>
          </w:pPr>
          <w:r>
            <w:rPr>
              <w:rFonts w:ascii="Lucida Sans" w:hAnsi="Lucida Sans" w:cs="Lucida Sans"/>
              <w:color w:val="000000"/>
              <w:sz w:val="23"/>
              <w:szCs w:val="23"/>
            </w:rPr>
            <w:br w:type="page"/>
          </w:r>
        </w:p>
      </w:sdtContent>
    </w:sdt>
    <w:p w14:paraId="2BE1226E" w14:textId="77777777" w:rsidR="00F35295" w:rsidRDefault="00F35295" w:rsidP="00F35295"/>
    <w:p w14:paraId="35C35F7F" w14:textId="77777777" w:rsidR="00F35295" w:rsidRPr="0066314D" w:rsidRDefault="00F35295" w:rsidP="00F35295">
      <w:pPr>
        <w:pStyle w:val="Pa1"/>
        <w:spacing w:after="280"/>
        <w:rPr>
          <w:rFonts w:ascii="Lucida Sans" w:hAnsi="Lucida Sans" w:cs="Eika Bold"/>
          <w:color w:val="000000"/>
          <w:sz w:val="22"/>
          <w:szCs w:val="22"/>
        </w:rPr>
      </w:pPr>
      <w:r w:rsidRPr="0066314D">
        <w:rPr>
          <w:rStyle w:val="A3"/>
          <w:rFonts w:ascii="Lucida Sans" w:hAnsi="Lucida Sans"/>
          <w:sz w:val="22"/>
          <w:szCs w:val="22"/>
        </w:rPr>
        <w:t xml:space="preserve">Generell informasjon </w:t>
      </w:r>
    </w:p>
    <w:p w14:paraId="233366ED" w14:textId="77777777" w:rsidR="00F35295" w:rsidRPr="0066314D" w:rsidRDefault="00F35295" w:rsidP="00F35295">
      <w:pPr>
        <w:pStyle w:val="Pa2"/>
        <w:spacing w:before="560" w:after="280"/>
        <w:rPr>
          <w:rFonts w:ascii="Lucida Sans" w:hAnsi="Lucida Sans" w:cs="Eika Semibold"/>
          <w:color w:val="000000"/>
          <w:sz w:val="22"/>
          <w:szCs w:val="22"/>
        </w:rPr>
      </w:pPr>
      <w:r w:rsidRPr="0066314D">
        <w:rPr>
          <w:rStyle w:val="A3"/>
          <w:rFonts w:ascii="Lucida Sans" w:hAnsi="Lucida Sans" w:cs="Eika Semibold"/>
          <w:sz w:val="22"/>
          <w:szCs w:val="22"/>
        </w:rPr>
        <w:t xml:space="preserve">a. Organisering </w:t>
      </w:r>
    </w:p>
    <w:p w14:paraId="56682852" w14:textId="2FE65AF3" w:rsidR="00F35295" w:rsidRPr="0066314D" w:rsidRDefault="00F35295" w:rsidP="00F35295">
      <w:pPr>
        <w:pStyle w:val="Pa0"/>
        <w:rPr>
          <w:rFonts w:ascii="Lucida Sans" w:hAnsi="Lucida Sans" w:cs="Lucida Sans"/>
          <w:color w:val="000000"/>
          <w:sz w:val="22"/>
          <w:szCs w:val="22"/>
        </w:rPr>
      </w:pPr>
      <w:r w:rsidRPr="0066314D">
        <w:rPr>
          <w:rFonts w:ascii="Lucida Sans" w:hAnsi="Lucida Sans" w:cs="Lucida Sans"/>
          <w:color w:val="000000"/>
          <w:sz w:val="22"/>
          <w:szCs w:val="22"/>
        </w:rPr>
        <w:t xml:space="preserve">Haltdalen Sparebank ble stiftet i 1898 som Holtaalens Sparebank. </w:t>
      </w:r>
    </w:p>
    <w:p w14:paraId="2B1ACE17" w14:textId="5D6D9A55" w:rsidR="00F35295" w:rsidRPr="0066314D" w:rsidRDefault="00F35295" w:rsidP="00F35295">
      <w:pPr>
        <w:rPr>
          <w:rFonts w:ascii="Lucida Sans" w:hAnsi="Lucida Sans" w:cs="Lucida Sans"/>
          <w:color w:val="000000"/>
        </w:rPr>
      </w:pPr>
      <w:r w:rsidRPr="0066314D">
        <w:rPr>
          <w:rFonts w:ascii="Lucida Sans" w:hAnsi="Lucida Sans" w:cs="Lucida Sans"/>
          <w:color w:val="000000"/>
        </w:rPr>
        <w:t>Pr. 31. desember 2022 hadde banken 16 ansatte</w:t>
      </w:r>
      <w:r w:rsidR="00B1261F" w:rsidRPr="0066314D">
        <w:rPr>
          <w:rFonts w:ascii="Lucida Sans" w:hAnsi="Lucida Sans" w:cs="Lucida Sans"/>
          <w:color w:val="000000"/>
        </w:rPr>
        <w:t>, bestående av 6 menn og 10 kvinner.</w:t>
      </w:r>
    </w:p>
    <w:p w14:paraId="53ECDDDF" w14:textId="77777777" w:rsidR="00D66069" w:rsidRPr="0066314D" w:rsidRDefault="00F35295" w:rsidP="00D66069">
      <w:pPr>
        <w:autoSpaceDE w:val="0"/>
        <w:autoSpaceDN w:val="0"/>
        <w:adjustRightInd w:val="0"/>
        <w:spacing w:after="0" w:line="241" w:lineRule="atLeast"/>
        <w:rPr>
          <w:rFonts w:ascii="Lucida Sans" w:hAnsi="Lucida Sans" w:cs="Lucida Sans"/>
          <w:color w:val="000000"/>
        </w:rPr>
      </w:pPr>
      <w:r w:rsidRPr="0066314D">
        <w:rPr>
          <w:rFonts w:ascii="Lucida Sans" w:hAnsi="Lucida Sans" w:cs="Lucida Sans"/>
          <w:color w:val="000000"/>
        </w:rPr>
        <w:t>Haltdalen</w:t>
      </w:r>
      <w:r w:rsidRPr="00F35295">
        <w:rPr>
          <w:rFonts w:ascii="Lucida Sans" w:hAnsi="Lucida Sans" w:cs="Lucida Sans"/>
          <w:color w:val="000000"/>
        </w:rPr>
        <w:t xml:space="preserve"> Sparebank organiseres med sikte på god risikostyring, kontroll og aktiv kundepleie. Alle ansatte skal ha en bevisst holdning til bankens mål og strategier, og </w:t>
      </w:r>
      <w:r w:rsidR="002D7D0C" w:rsidRPr="0066314D">
        <w:rPr>
          <w:rFonts w:ascii="Lucida Sans" w:hAnsi="Lucida Sans" w:cs="Lucida Sans"/>
          <w:color w:val="000000"/>
        </w:rPr>
        <w:t>dette</w:t>
      </w:r>
      <w:r w:rsidRPr="00F35295">
        <w:rPr>
          <w:rFonts w:ascii="Lucida Sans" w:hAnsi="Lucida Sans" w:cs="Lucida Sans"/>
          <w:color w:val="000000"/>
        </w:rPr>
        <w:t xml:space="preserve"> etterleves gjennom bankens kjerneverdier; </w:t>
      </w:r>
      <w:r w:rsidRPr="0066314D">
        <w:rPr>
          <w:rFonts w:ascii="Lucida Sans" w:hAnsi="Lucida Sans" w:cs="Lucida Sans"/>
          <w:color w:val="000000"/>
        </w:rPr>
        <w:t>aktiv, stolt og pålitelig.</w:t>
      </w:r>
      <w:r w:rsidRPr="00F35295">
        <w:rPr>
          <w:rFonts w:ascii="Lucida Sans" w:hAnsi="Lucida Sans" w:cs="Lucida Sans"/>
          <w:color w:val="000000"/>
        </w:rPr>
        <w:t xml:space="preserve"> </w:t>
      </w:r>
    </w:p>
    <w:p w14:paraId="00987179" w14:textId="77777777" w:rsidR="00D66069" w:rsidRPr="0066314D" w:rsidRDefault="00D66069" w:rsidP="00D66069">
      <w:pPr>
        <w:autoSpaceDE w:val="0"/>
        <w:autoSpaceDN w:val="0"/>
        <w:adjustRightInd w:val="0"/>
        <w:spacing w:after="0" w:line="241" w:lineRule="atLeast"/>
        <w:rPr>
          <w:rFonts w:ascii="Lucida Sans" w:hAnsi="Lucida Sans" w:cs="Lucida Sans"/>
          <w:color w:val="000000"/>
        </w:rPr>
      </w:pPr>
    </w:p>
    <w:p w14:paraId="728C674F" w14:textId="762A6836" w:rsidR="00F35295" w:rsidRPr="0066314D" w:rsidRDefault="00F35295" w:rsidP="00D66069">
      <w:pPr>
        <w:autoSpaceDE w:val="0"/>
        <w:autoSpaceDN w:val="0"/>
        <w:adjustRightInd w:val="0"/>
        <w:spacing w:after="0" w:line="241" w:lineRule="atLeast"/>
        <w:rPr>
          <w:rFonts w:ascii="Lucida Sans" w:hAnsi="Lucida Sans" w:cs="Lucida Sans"/>
          <w:color w:val="000000"/>
        </w:rPr>
      </w:pPr>
      <w:r w:rsidRPr="0066314D">
        <w:rPr>
          <w:rFonts w:ascii="Lucida Sans" w:hAnsi="Lucida Sans" w:cs="Lucida Sans"/>
          <w:color w:val="000000"/>
        </w:rPr>
        <w:t>Bankens ledergruppe er operativt ansvarlige for styrets vedtatte mål og strategi</w:t>
      </w:r>
      <w:r w:rsidRPr="0066314D">
        <w:rPr>
          <w:rFonts w:ascii="Lucida Sans" w:hAnsi="Lucida Sans" w:cs="Lucida Sans"/>
          <w:color w:val="000000"/>
        </w:rPr>
        <w:softHyphen/>
        <w:t>er:</w:t>
      </w:r>
    </w:p>
    <w:p w14:paraId="5CFAF7C0" w14:textId="77777777" w:rsidR="00D66069" w:rsidRPr="0066314D" w:rsidRDefault="00D66069" w:rsidP="00D66069">
      <w:pPr>
        <w:autoSpaceDE w:val="0"/>
        <w:autoSpaceDN w:val="0"/>
        <w:adjustRightInd w:val="0"/>
        <w:spacing w:after="0" w:line="241" w:lineRule="atLeast"/>
        <w:rPr>
          <w:rFonts w:ascii="Lucida Sans" w:hAnsi="Lucida Sans" w:cs="Lucida Sans"/>
          <w:color w:val="000000"/>
        </w:rPr>
      </w:pPr>
    </w:p>
    <w:p w14:paraId="42F4D32D" w14:textId="0560187E" w:rsidR="00F35295" w:rsidRPr="0066314D" w:rsidRDefault="00F35295" w:rsidP="00F35295">
      <w:pPr>
        <w:autoSpaceDE w:val="0"/>
        <w:autoSpaceDN w:val="0"/>
        <w:adjustRightInd w:val="0"/>
        <w:spacing w:after="0" w:line="241" w:lineRule="atLeast"/>
        <w:rPr>
          <w:rFonts w:ascii="Lucida Sans" w:hAnsi="Lucida Sans" w:cs="Lucida Sans"/>
          <w:b/>
          <w:bCs/>
          <w:color w:val="000000"/>
        </w:rPr>
      </w:pPr>
      <w:r w:rsidRPr="00F35295">
        <w:rPr>
          <w:rFonts w:ascii="Lucida Sans" w:hAnsi="Lucida Sans" w:cs="Lucida Sans"/>
          <w:b/>
          <w:bCs/>
          <w:color w:val="000000"/>
        </w:rPr>
        <w:t xml:space="preserve">Ledergruppen er pr. 31. desember 2022 </w:t>
      </w:r>
      <w:r w:rsidRPr="0066314D">
        <w:rPr>
          <w:rFonts w:ascii="Lucida Sans" w:hAnsi="Lucida Sans" w:cs="Lucida Sans"/>
          <w:b/>
          <w:bCs/>
          <w:color w:val="000000"/>
        </w:rPr>
        <w:t>består av</w:t>
      </w:r>
      <w:r w:rsidRPr="00F35295">
        <w:rPr>
          <w:rFonts w:ascii="Lucida Sans" w:hAnsi="Lucida Sans" w:cs="Lucida Sans"/>
          <w:b/>
          <w:bCs/>
          <w:color w:val="000000"/>
        </w:rPr>
        <w:t xml:space="preserve">: </w:t>
      </w:r>
    </w:p>
    <w:p w14:paraId="36237595" w14:textId="72C9050E" w:rsidR="00F35295" w:rsidRPr="0066314D" w:rsidRDefault="00F35295" w:rsidP="00F35295">
      <w:pPr>
        <w:autoSpaceDE w:val="0"/>
        <w:autoSpaceDN w:val="0"/>
        <w:adjustRightInd w:val="0"/>
        <w:spacing w:after="0" w:line="241" w:lineRule="atLeast"/>
        <w:rPr>
          <w:rFonts w:ascii="Lucida Sans" w:hAnsi="Lucida Sans" w:cs="Lucida Sans"/>
          <w:color w:val="000000"/>
        </w:rPr>
      </w:pPr>
      <w:r w:rsidRPr="0066314D">
        <w:rPr>
          <w:rFonts w:ascii="Lucida Sans" w:hAnsi="Lucida Sans" w:cs="Lucida Sans"/>
          <w:color w:val="000000"/>
        </w:rPr>
        <w:t>Berit Aas Aune</w:t>
      </w:r>
      <w:r w:rsidRPr="00F35295">
        <w:rPr>
          <w:rFonts w:ascii="Lucida Sans" w:hAnsi="Lucida Sans" w:cs="Lucida Sans"/>
          <w:color w:val="000000"/>
        </w:rPr>
        <w:t xml:space="preserve"> – administrerende banksjef. </w:t>
      </w:r>
    </w:p>
    <w:p w14:paraId="2E2E523C" w14:textId="7F80325D" w:rsidR="00F35295" w:rsidRPr="0066314D" w:rsidRDefault="00F35295" w:rsidP="00F35295">
      <w:pPr>
        <w:autoSpaceDE w:val="0"/>
        <w:autoSpaceDN w:val="0"/>
        <w:adjustRightInd w:val="0"/>
        <w:spacing w:after="0" w:line="241" w:lineRule="atLeast"/>
        <w:rPr>
          <w:rFonts w:ascii="Lucida Sans" w:hAnsi="Lucida Sans" w:cs="Lucida Sans"/>
          <w:color w:val="000000"/>
        </w:rPr>
      </w:pPr>
      <w:r w:rsidRPr="0066314D">
        <w:rPr>
          <w:rFonts w:ascii="Lucida Sans" w:hAnsi="Lucida Sans" w:cs="Lucida Sans"/>
          <w:color w:val="000000"/>
        </w:rPr>
        <w:t xml:space="preserve">Tor Erik Hårstad - ass. </w:t>
      </w:r>
      <w:r w:rsidR="00D04FC3" w:rsidRPr="0066314D">
        <w:rPr>
          <w:rFonts w:ascii="Lucida Sans" w:hAnsi="Lucida Sans" w:cs="Lucida Sans"/>
          <w:color w:val="000000"/>
        </w:rPr>
        <w:t>b</w:t>
      </w:r>
      <w:r w:rsidRPr="0066314D">
        <w:rPr>
          <w:rFonts w:ascii="Lucida Sans" w:hAnsi="Lucida Sans" w:cs="Lucida Sans"/>
          <w:color w:val="000000"/>
        </w:rPr>
        <w:t>anksjef/Økonomiansvarlig</w:t>
      </w:r>
      <w:r w:rsidRPr="00F35295">
        <w:rPr>
          <w:rFonts w:ascii="Lucida Sans" w:hAnsi="Lucida Sans" w:cs="Lucida Sans"/>
          <w:color w:val="000000"/>
        </w:rPr>
        <w:t xml:space="preserve"> </w:t>
      </w:r>
    </w:p>
    <w:p w14:paraId="470FEA25" w14:textId="02D5C759" w:rsidR="00F35295" w:rsidRPr="0066314D" w:rsidRDefault="00F35295" w:rsidP="00F35295">
      <w:pPr>
        <w:autoSpaceDE w:val="0"/>
        <w:autoSpaceDN w:val="0"/>
        <w:adjustRightInd w:val="0"/>
        <w:spacing w:after="0" w:line="241" w:lineRule="atLeast"/>
        <w:rPr>
          <w:rFonts w:ascii="Lucida Sans" w:hAnsi="Lucida Sans" w:cs="Lucida Sans"/>
          <w:color w:val="000000"/>
        </w:rPr>
      </w:pPr>
      <w:r w:rsidRPr="0066314D">
        <w:rPr>
          <w:rFonts w:ascii="Lucida Sans" w:hAnsi="Lucida Sans" w:cs="Lucida Sans"/>
          <w:color w:val="000000"/>
        </w:rPr>
        <w:t xml:space="preserve">Bente Fagerbekk – </w:t>
      </w:r>
      <w:r w:rsidR="00D04FC3" w:rsidRPr="0066314D">
        <w:rPr>
          <w:rFonts w:ascii="Lucida Sans" w:hAnsi="Lucida Sans" w:cs="Lucida Sans"/>
          <w:color w:val="000000"/>
        </w:rPr>
        <w:t>k</w:t>
      </w:r>
      <w:r w:rsidRPr="0066314D">
        <w:rPr>
          <w:rFonts w:ascii="Lucida Sans" w:hAnsi="Lucida Sans" w:cs="Lucida Sans"/>
          <w:color w:val="000000"/>
        </w:rPr>
        <w:t>redittsjef</w:t>
      </w:r>
    </w:p>
    <w:p w14:paraId="26B168E3" w14:textId="7B3C902E" w:rsidR="00F35295" w:rsidRPr="0066314D" w:rsidRDefault="00F35295" w:rsidP="00F35295">
      <w:pPr>
        <w:autoSpaceDE w:val="0"/>
        <w:autoSpaceDN w:val="0"/>
        <w:adjustRightInd w:val="0"/>
        <w:spacing w:after="0" w:line="241" w:lineRule="atLeast"/>
        <w:rPr>
          <w:rFonts w:ascii="Lucida Sans" w:hAnsi="Lucida Sans" w:cs="Lucida Sans"/>
          <w:color w:val="000000"/>
        </w:rPr>
      </w:pPr>
      <w:r w:rsidRPr="0066314D">
        <w:rPr>
          <w:rFonts w:ascii="Lucida Sans" w:hAnsi="Lucida Sans" w:cs="Lucida Sans"/>
          <w:color w:val="000000"/>
        </w:rPr>
        <w:t>Jogeir Mylius – RCM – Møterett til samtlige møter.</w:t>
      </w:r>
    </w:p>
    <w:p w14:paraId="5D7428D9" w14:textId="77777777" w:rsidR="00F35295" w:rsidRPr="00F35295" w:rsidRDefault="00F35295" w:rsidP="00F35295">
      <w:pPr>
        <w:autoSpaceDE w:val="0"/>
        <w:autoSpaceDN w:val="0"/>
        <w:adjustRightInd w:val="0"/>
        <w:spacing w:after="0" w:line="241" w:lineRule="atLeast"/>
        <w:rPr>
          <w:rFonts w:ascii="Lucida Sans" w:hAnsi="Lucida Sans" w:cs="Lucida Sans"/>
          <w:color w:val="000000"/>
        </w:rPr>
      </w:pPr>
    </w:p>
    <w:p w14:paraId="3C1A50CA" w14:textId="77777777" w:rsidR="003B0EDE" w:rsidRPr="0066314D" w:rsidRDefault="00F35295" w:rsidP="00F35295">
      <w:pPr>
        <w:autoSpaceDE w:val="0"/>
        <w:autoSpaceDN w:val="0"/>
        <w:adjustRightInd w:val="0"/>
        <w:spacing w:after="0" w:line="241" w:lineRule="atLeast"/>
        <w:rPr>
          <w:rFonts w:ascii="Lucida Sans" w:hAnsi="Lucida Sans" w:cs="Lucida Sans"/>
          <w:color w:val="000000"/>
        </w:rPr>
      </w:pPr>
      <w:r w:rsidRPr="00F35295">
        <w:rPr>
          <w:rFonts w:ascii="Lucida Sans" w:hAnsi="Lucida Sans" w:cs="Lucida Sans"/>
          <w:color w:val="000000"/>
        </w:rPr>
        <w:t>Styret leder bankens virksomhet etter lover, forskrifter og vedtak i bankens generalfor</w:t>
      </w:r>
      <w:r w:rsidRPr="00F35295">
        <w:rPr>
          <w:rFonts w:ascii="Lucida Sans" w:hAnsi="Lucida Sans" w:cs="Lucida Sans"/>
          <w:color w:val="000000"/>
        </w:rPr>
        <w:softHyphen/>
        <w:t xml:space="preserve">samling. Styret består av </w:t>
      </w:r>
      <w:r w:rsidRPr="0066314D">
        <w:rPr>
          <w:rFonts w:ascii="Lucida Sans" w:hAnsi="Lucida Sans" w:cs="Lucida Sans"/>
          <w:color w:val="000000"/>
        </w:rPr>
        <w:t>5</w:t>
      </w:r>
      <w:r w:rsidRPr="00F35295">
        <w:rPr>
          <w:rFonts w:ascii="Lucida Sans" w:hAnsi="Lucida Sans" w:cs="Lucida Sans"/>
          <w:color w:val="000000"/>
        </w:rPr>
        <w:t xml:space="preserve"> medlemmer </w:t>
      </w:r>
      <w:r w:rsidRPr="0066314D">
        <w:rPr>
          <w:rFonts w:ascii="Lucida Sans" w:hAnsi="Lucida Sans" w:cs="Lucida Sans"/>
          <w:color w:val="000000"/>
        </w:rPr>
        <w:t>og e</w:t>
      </w:r>
      <w:r w:rsidR="003B0EDE" w:rsidRPr="0066314D">
        <w:rPr>
          <w:rFonts w:ascii="Lucida Sans" w:hAnsi="Lucida Sans" w:cs="Lucida Sans"/>
          <w:color w:val="000000"/>
        </w:rPr>
        <w:t>t</w:t>
      </w:r>
      <w:r w:rsidRPr="0066314D">
        <w:rPr>
          <w:rFonts w:ascii="Lucida Sans" w:hAnsi="Lucida Sans" w:cs="Lucida Sans"/>
          <w:color w:val="000000"/>
        </w:rPr>
        <w:t xml:space="preserve"> fast møtende varamedlem som</w:t>
      </w:r>
      <w:r w:rsidRPr="00F35295">
        <w:rPr>
          <w:rFonts w:ascii="Lucida Sans" w:hAnsi="Lucida Sans" w:cs="Lucida Sans"/>
          <w:color w:val="000000"/>
        </w:rPr>
        <w:t xml:space="preserve"> velges av generalforsamlingen. </w:t>
      </w:r>
    </w:p>
    <w:p w14:paraId="421580E4" w14:textId="446C89FB" w:rsidR="00F35295" w:rsidRPr="0066314D" w:rsidRDefault="00F35295" w:rsidP="00F35295">
      <w:pPr>
        <w:autoSpaceDE w:val="0"/>
        <w:autoSpaceDN w:val="0"/>
        <w:adjustRightInd w:val="0"/>
        <w:spacing w:after="0" w:line="241" w:lineRule="atLeast"/>
        <w:rPr>
          <w:rFonts w:ascii="Lucida Sans" w:hAnsi="Lucida Sans" w:cs="Lucida Sans"/>
          <w:color w:val="000000"/>
        </w:rPr>
      </w:pPr>
      <w:r w:rsidRPr="00F35295">
        <w:rPr>
          <w:rFonts w:ascii="Lucida Sans" w:hAnsi="Lucida Sans" w:cs="Lucida Sans"/>
          <w:color w:val="000000"/>
        </w:rPr>
        <w:t xml:space="preserve">Styrets leder er </w:t>
      </w:r>
      <w:r w:rsidR="003B0EDE" w:rsidRPr="0066314D">
        <w:rPr>
          <w:rFonts w:ascii="Lucida Sans" w:hAnsi="Lucida Sans" w:cs="Lucida Sans"/>
          <w:color w:val="000000"/>
        </w:rPr>
        <w:t xml:space="preserve">Bjørn Hovstad. </w:t>
      </w:r>
      <w:r w:rsidRPr="00F35295">
        <w:rPr>
          <w:rFonts w:ascii="Lucida Sans" w:hAnsi="Lucida Sans" w:cs="Lucida Sans"/>
          <w:color w:val="000000"/>
        </w:rPr>
        <w:t xml:space="preserve"> I 2022 ble det avholdt 13 styremøter i </w:t>
      </w:r>
      <w:r w:rsidR="003B0EDE" w:rsidRPr="0066314D">
        <w:rPr>
          <w:rFonts w:ascii="Lucida Sans" w:hAnsi="Lucida Sans" w:cs="Lucida Sans"/>
          <w:color w:val="000000"/>
        </w:rPr>
        <w:t>Haltdalen Sparebank.</w:t>
      </w:r>
    </w:p>
    <w:p w14:paraId="12F63069" w14:textId="77777777" w:rsidR="003B0EDE" w:rsidRPr="00F35295" w:rsidRDefault="003B0EDE" w:rsidP="00F35295">
      <w:pPr>
        <w:autoSpaceDE w:val="0"/>
        <w:autoSpaceDN w:val="0"/>
        <w:adjustRightInd w:val="0"/>
        <w:spacing w:after="0" w:line="241" w:lineRule="atLeast"/>
        <w:rPr>
          <w:rFonts w:ascii="Lucida Sans" w:hAnsi="Lucida Sans" w:cs="Lucida Sans"/>
          <w:color w:val="000000"/>
        </w:rPr>
      </w:pPr>
    </w:p>
    <w:p w14:paraId="51016345" w14:textId="4FE87AF5" w:rsidR="003B0EDE" w:rsidRPr="0066314D" w:rsidRDefault="00F35295" w:rsidP="003B0EDE">
      <w:pPr>
        <w:pStyle w:val="Pa0"/>
        <w:rPr>
          <w:rFonts w:ascii="Lucida Sans" w:hAnsi="Lucida Sans" w:cs="Lucida Sans"/>
          <w:color w:val="000000"/>
          <w:sz w:val="22"/>
          <w:szCs w:val="22"/>
        </w:rPr>
      </w:pPr>
      <w:r w:rsidRPr="0066314D">
        <w:rPr>
          <w:rFonts w:ascii="Lucida Sans" w:hAnsi="Lucida Sans" w:cs="Lucida Sans"/>
          <w:color w:val="000000"/>
          <w:sz w:val="22"/>
          <w:szCs w:val="22"/>
        </w:rPr>
        <w:t>Styret har vedtatt en styreinstruks som gir regler for styrets arbeid og saksbehandling</w:t>
      </w:r>
      <w:r w:rsidR="00C063BF" w:rsidRPr="0066314D">
        <w:rPr>
          <w:rFonts w:ascii="Lucida Sans" w:hAnsi="Lucida Sans" w:cs="Lucida Sans"/>
          <w:color w:val="000000"/>
          <w:sz w:val="22"/>
          <w:szCs w:val="22"/>
        </w:rPr>
        <w:t>.</w:t>
      </w:r>
      <w:r w:rsidR="003B0EDE" w:rsidRPr="0066314D">
        <w:rPr>
          <w:rFonts w:ascii="Lucida Sans" w:hAnsi="Lucida Sans" w:cs="Lucida Sans"/>
          <w:i/>
          <w:iCs/>
          <w:color w:val="000000"/>
          <w:sz w:val="22"/>
          <w:szCs w:val="22"/>
        </w:rPr>
        <w:t xml:space="preserve"> </w:t>
      </w:r>
      <w:r w:rsidR="003B0EDE" w:rsidRPr="0066314D">
        <w:rPr>
          <w:rFonts w:ascii="Lucida Sans" w:hAnsi="Lucida Sans" w:cs="Lucida Sans"/>
          <w:color w:val="000000"/>
          <w:sz w:val="22"/>
          <w:szCs w:val="22"/>
        </w:rPr>
        <w:t>Styret utarbeider og følger en årsplan for sitt arbeid. Årsplanen tidfester sentrale om</w:t>
      </w:r>
      <w:r w:rsidR="003B0EDE" w:rsidRPr="0066314D">
        <w:rPr>
          <w:rFonts w:ascii="Lucida Sans" w:hAnsi="Lucida Sans" w:cs="Lucida Sans"/>
          <w:color w:val="000000"/>
          <w:sz w:val="22"/>
          <w:szCs w:val="22"/>
        </w:rPr>
        <w:softHyphen/>
        <w:t xml:space="preserve">råder som oppdatering av strategisk plan, nøkkeltallsrapporteringer, arbeid med intern kontroll og evaluering av styrets arbeid og kompetanse. </w:t>
      </w:r>
    </w:p>
    <w:p w14:paraId="23ACB684" w14:textId="77777777" w:rsidR="003B0EDE" w:rsidRPr="0066314D" w:rsidRDefault="003B0EDE" w:rsidP="003B0EDE">
      <w:pPr>
        <w:pStyle w:val="Pa0"/>
        <w:rPr>
          <w:rFonts w:ascii="Lucida Sans" w:hAnsi="Lucida Sans" w:cs="Lucida Sans"/>
          <w:color w:val="000000"/>
          <w:sz w:val="22"/>
          <w:szCs w:val="22"/>
        </w:rPr>
      </w:pPr>
      <w:r w:rsidRPr="0066314D">
        <w:rPr>
          <w:rFonts w:ascii="Lucida Sans" w:hAnsi="Lucida Sans" w:cs="Lucida Sans"/>
          <w:color w:val="000000"/>
          <w:sz w:val="22"/>
          <w:szCs w:val="22"/>
        </w:rPr>
        <w:t xml:space="preserve">Det utarbeides månedlige regnskaper og kvartalsvise delårsregnskaper. </w:t>
      </w:r>
    </w:p>
    <w:p w14:paraId="4DAB36B5" w14:textId="5203D1DA" w:rsidR="003B0EDE" w:rsidRPr="0066314D" w:rsidRDefault="003B0EDE" w:rsidP="003B0EDE">
      <w:pPr>
        <w:pStyle w:val="Pa0"/>
        <w:rPr>
          <w:rFonts w:ascii="Lucida Sans" w:hAnsi="Lucida Sans" w:cs="Lucida Sans"/>
          <w:color w:val="000000"/>
          <w:sz w:val="22"/>
          <w:szCs w:val="22"/>
        </w:rPr>
      </w:pPr>
      <w:r w:rsidRPr="0066314D">
        <w:rPr>
          <w:rFonts w:ascii="Lucida Sans" w:hAnsi="Lucida Sans" w:cs="Lucida Sans"/>
          <w:color w:val="000000"/>
          <w:sz w:val="22"/>
          <w:szCs w:val="22"/>
        </w:rPr>
        <w:t xml:space="preserve">Styret har i sitt arbeid </w:t>
      </w:r>
      <w:proofErr w:type="gramStart"/>
      <w:r w:rsidRPr="0066314D">
        <w:rPr>
          <w:rFonts w:ascii="Lucida Sans" w:hAnsi="Lucida Sans" w:cs="Lucida Sans"/>
          <w:color w:val="000000"/>
          <w:sz w:val="22"/>
          <w:szCs w:val="22"/>
        </w:rPr>
        <w:t>fokus</w:t>
      </w:r>
      <w:proofErr w:type="gramEnd"/>
      <w:r w:rsidRPr="0066314D">
        <w:rPr>
          <w:rFonts w:ascii="Lucida Sans" w:hAnsi="Lucida Sans" w:cs="Lucida Sans"/>
          <w:color w:val="000000"/>
          <w:sz w:val="22"/>
          <w:szCs w:val="22"/>
        </w:rPr>
        <w:t xml:space="preserve"> på at banken organiseres på en forsvarlig måte, og det er fokus på bankens økonomiske stilling og formuesforvaltning. Instruks for banksjef er utarbeidet og ved</w:t>
      </w:r>
      <w:r w:rsidRPr="0066314D">
        <w:rPr>
          <w:rFonts w:ascii="Lucida Sans" w:hAnsi="Lucida Sans" w:cs="Lucida Sans"/>
          <w:color w:val="000000"/>
          <w:sz w:val="22"/>
          <w:szCs w:val="22"/>
        </w:rPr>
        <w:softHyphen/>
        <w:t>tatt i styret. I tillegg påhviler det styret å foreta en egenevaluering av styrets arbeid og sammensetning. Det avholdes ett til to styreseminar hvert år hvor styret sammen med de ansatte blant annet fastsetter budsjettforutsetningene, utarbeider arbeidsplaner og evaluerer strategiplanen.</w:t>
      </w:r>
    </w:p>
    <w:p w14:paraId="3DDF5367" w14:textId="6F37E077" w:rsidR="003B0EDE" w:rsidRPr="0066314D" w:rsidRDefault="003B0EDE" w:rsidP="003B0EDE">
      <w:pPr>
        <w:pStyle w:val="Pa0"/>
        <w:rPr>
          <w:rFonts w:ascii="Lucida Sans" w:hAnsi="Lucida Sans" w:cs="Lucida Sans"/>
          <w:color w:val="000000"/>
          <w:sz w:val="22"/>
          <w:szCs w:val="22"/>
        </w:rPr>
      </w:pPr>
      <w:r w:rsidRPr="0066314D">
        <w:rPr>
          <w:rFonts w:ascii="Lucida Sans" w:hAnsi="Lucida Sans" w:cs="Lucida Sans"/>
          <w:color w:val="000000"/>
          <w:sz w:val="22"/>
          <w:szCs w:val="22"/>
        </w:rPr>
        <w:t xml:space="preserve"> </w:t>
      </w:r>
    </w:p>
    <w:p w14:paraId="3B8F6C10" w14:textId="3178F23A" w:rsidR="003B0EDE" w:rsidRPr="003B0EDE" w:rsidRDefault="003B0EDE" w:rsidP="003B0EDE">
      <w:pPr>
        <w:autoSpaceDE w:val="0"/>
        <w:autoSpaceDN w:val="0"/>
        <w:adjustRightInd w:val="0"/>
        <w:spacing w:after="0" w:line="241" w:lineRule="atLeast"/>
        <w:rPr>
          <w:rFonts w:ascii="Lucida Sans" w:hAnsi="Lucida Sans" w:cs="Lucida Sans"/>
          <w:color w:val="000000"/>
        </w:rPr>
      </w:pPr>
      <w:r w:rsidRPr="003B0EDE">
        <w:rPr>
          <w:rFonts w:ascii="Lucida Sans" w:hAnsi="Lucida Sans" w:cs="Lucida Sans"/>
          <w:color w:val="000000"/>
        </w:rPr>
        <w:t xml:space="preserve">Bankens øverste organ er generalforsamlingen. Generalforsamlingen har representanter fra egenkapitalbeviseiere, kundene, det offentlige og de ansatte. Det avholdes normalt </w:t>
      </w:r>
      <w:r w:rsidRPr="0066314D">
        <w:rPr>
          <w:rFonts w:ascii="Lucida Sans" w:hAnsi="Lucida Sans" w:cs="Lucida Sans"/>
          <w:color w:val="000000"/>
        </w:rPr>
        <w:t xml:space="preserve">ett til to </w:t>
      </w:r>
      <w:r w:rsidRPr="003B0EDE">
        <w:rPr>
          <w:rFonts w:ascii="Lucida Sans" w:hAnsi="Lucida Sans" w:cs="Lucida Sans"/>
          <w:color w:val="000000"/>
        </w:rPr>
        <w:t>årlige møter i generalforsamlingen</w:t>
      </w:r>
      <w:r w:rsidR="009A64EE" w:rsidRPr="0066314D">
        <w:rPr>
          <w:rFonts w:ascii="Lucida Sans" w:hAnsi="Lucida Sans" w:cs="Lucida Sans"/>
          <w:color w:val="000000"/>
        </w:rPr>
        <w:t xml:space="preserve"> i året</w:t>
      </w:r>
      <w:r w:rsidRPr="003B0EDE">
        <w:rPr>
          <w:rFonts w:ascii="Lucida Sans" w:hAnsi="Lucida Sans" w:cs="Lucida Sans"/>
          <w:color w:val="000000"/>
        </w:rPr>
        <w:t xml:space="preserve">. </w:t>
      </w:r>
    </w:p>
    <w:p w14:paraId="6B18227D" w14:textId="07F17BF5" w:rsidR="00F35295" w:rsidRDefault="003B0EDE" w:rsidP="003B0EDE">
      <w:pPr>
        <w:rPr>
          <w:rFonts w:ascii="Lucida Sans" w:hAnsi="Lucida Sans" w:cs="Lucida Sans"/>
          <w:color w:val="000000"/>
          <w:sz w:val="23"/>
          <w:szCs w:val="23"/>
        </w:rPr>
      </w:pPr>
      <w:r w:rsidRPr="0066314D">
        <w:rPr>
          <w:rFonts w:ascii="Lucida Sans" w:hAnsi="Lucida Sans" w:cs="Lucida Sans"/>
          <w:color w:val="000000"/>
        </w:rPr>
        <w:t>Haltdalen Sparebank eies av innskyterne og egenkapitalbeviseier</w:t>
      </w:r>
      <w:r w:rsidR="009A64EE" w:rsidRPr="0066314D">
        <w:rPr>
          <w:rFonts w:ascii="Lucida Sans" w:hAnsi="Lucida Sans" w:cs="Lucida Sans"/>
          <w:color w:val="000000"/>
        </w:rPr>
        <w:t>n</w:t>
      </w:r>
      <w:r w:rsidRPr="0066314D">
        <w:rPr>
          <w:rFonts w:ascii="Lucida Sans" w:hAnsi="Lucida Sans" w:cs="Lucida Sans"/>
          <w:color w:val="000000"/>
        </w:rPr>
        <w:t>e</w:t>
      </w:r>
      <w:r>
        <w:rPr>
          <w:rFonts w:ascii="Lucida Sans" w:hAnsi="Lucida Sans" w:cs="Lucida Sans"/>
          <w:color w:val="000000"/>
          <w:sz w:val="23"/>
          <w:szCs w:val="23"/>
        </w:rPr>
        <w:t>.</w:t>
      </w:r>
    </w:p>
    <w:p w14:paraId="61F08FF4" w14:textId="51C7930E" w:rsidR="003B0EDE" w:rsidRPr="0066314D" w:rsidRDefault="003B0EDE" w:rsidP="003B0EDE">
      <w:pPr>
        <w:rPr>
          <w:rFonts w:ascii="Lucida Sans" w:hAnsi="Lucida Sans" w:cs="Lucida Sans"/>
          <w:color w:val="000000"/>
        </w:rPr>
      </w:pPr>
      <w:r w:rsidRPr="009A64EE">
        <w:rPr>
          <w:rFonts w:ascii="Lucida Sans" w:hAnsi="Lucida Sans" w:cs="Lucida Sans"/>
          <w:color w:val="000000"/>
          <w:sz w:val="23"/>
          <w:szCs w:val="23"/>
        </w:rPr>
        <w:t>Pr</w:t>
      </w:r>
      <w:r w:rsidRPr="0066314D">
        <w:rPr>
          <w:rFonts w:ascii="Lucida Sans" w:hAnsi="Lucida Sans" w:cs="Lucida Sans"/>
          <w:color w:val="000000"/>
        </w:rPr>
        <w:t xml:space="preserve">. 31.12.2022 utgjorde bankens </w:t>
      </w:r>
      <w:r w:rsidR="00B1261F" w:rsidRPr="0066314D">
        <w:rPr>
          <w:rFonts w:ascii="Lucida Sans" w:hAnsi="Lucida Sans" w:cs="Lucida Sans"/>
          <w:color w:val="000000"/>
        </w:rPr>
        <w:t xml:space="preserve">egenkapitalbevis 30MNOK fordelt på 300 000 egenkapitalbevis. Oversikt over bankens 20 største eiere er kunngjort i bankens årsrapport som ligger på bankens hjemmeside: </w:t>
      </w:r>
      <w:hyperlink r:id="rId8" w:history="1">
        <w:r w:rsidR="00B1261F" w:rsidRPr="0066314D">
          <w:rPr>
            <w:rStyle w:val="Hyperkobling"/>
            <w:rFonts w:ascii="Lucida Sans" w:hAnsi="Lucida Sans" w:cs="Lucida Sans"/>
          </w:rPr>
          <w:t>www.haltdalensparebank.no</w:t>
        </w:r>
      </w:hyperlink>
    </w:p>
    <w:p w14:paraId="7137C6DE" w14:textId="77777777" w:rsidR="00B1261F" w:rsidRPr="0066314D" w:rsidRDefault="00B1261F" w:rsidP="003B0EDE">
      <w:pPr>
        <w:rPr>
          <w:rFonts w:ascii="Lucida Sans" w:hAnsi="Lucida Sans" w:cs="Lucida Sans"/>
          <w:color w:val="000000"/>
        </w:rPr>
      </w:pPr>
      <w:r w:rsidRPr="0066314D">
        <w:rPr>
          <w:rFonts w:ascii="Lucida Sans" w:hAnsi="Lucida Sans" w:cs="Lucida Sans"/>
          <w:color w:val="000000"/>
        </w:rPr>
        <w:t xml:space="preserve">Haltdalen Sparebank er en del av Eika Alliansen. Eika Alliansen består av alliansebankene, konsernet Eika Gruppen og selskapet Eika Boligkreditt, som er heleid av alliansebankene. Konsernet Eika Gruppen består av morselskapet Eika </w:t>
      </w:r>
      <w:r w:rsidRPr="0066314D">
        <w:rPr>
          <w:rFonts w:ascii="Lucida Sans" w:hAnsi="Lucida Sans" w:cs="Lucida Sans"/>
          <w:color w:val="000000"/>
        </w:rPr>
        <w:lastRenderedPageBreak/>
        <w:t xml:space="preserve">Gruppen AS, og datterselskapene Eika Forsikring, Eika Kredittbank, Eika Kapitalforvaltning og Aktiv Eiendomsmegling. </w:t>
      </w:r>
    </w:p>
    <w:p w14:paraId="7C9A0C55" w14:textId="16590C41" w:rsidR="00B1261F" w:rsidRPr="0066314D" w:rsidRDefault="00B1261F" w:rsidP="003B0EDE">
      <w:pPr>
        <w:rPr>
          <w:rFonts w:ascii="Lucida Sans" w:hAnsi="Lucida Sans" w:cs="Lucida Sans"/>
          <w:color w:val="000000"/>
        </w:rPr>
      </w:pPr>
      <w:r w:rsidRPr="0066314D">
        <w:rPr>
          <w:rFonts w:ascii="Lucida Sans" w:hAnsi="Lucida Sans" w:cs="Lucida Sans"/>
          <w:color w:val="000000"/>
        </w:rPr>
        <w:t>Eika Gruppens kjernevirksomhet er å sørge for at lokalbankene har moderne og effektiv bank</w:t>
      </w:r>
      <w:r w:rsidRPr="0066314D">
        <w:rPr>
          <w:rFonts w:ascii="Lucida Sans" w:hAnsi="Lucida Sans" w:cs="Lucida Sans"/>
          <w:color w:val="000000"/>
        </w:rPr>
        <w:softHyphen/>
        <w:t xml:space="preserve">drift gjennom gode og effektive produktleveranser, inkludert å </w:t>
      </w:r>
      <w:proofErr w:type="gramStart"/>
      <w:r w:rsidRPr="0066314D">
        <w:rPr>
          <w:rFonts w:ascii="Lucida Sans" w:hAnsi="Lucida Sans" w:cs="Lucida Sans"/>
          <w:color w:val="000000"/>
        </w:rPr>
        <w:t>forestå</w:t>
      </w:r>
      <w:proofErr w:type="gramEnd"/>
      <w:r w:rsidRPr="0066314D">
        <w:rPr>
          <w:rFonts w:ascii="Lucida Sans" w:hAnsi="Lucida Sans" w:cs="Lucida Sans"/>
          <w:color w:val="000000"/>
        </w:rPr>
        <w:t xml:space="preserve"> anskaffelser på vegne av bank. Eika Boligkreditt er alliansebankenes kredittforetak, med konsesjon til å utstede obligasjoner med fortrinnsrett (OMF). Hovedformålet er å sikre bankene tilgang til langsiktig og konkurransedyktig finansiering.</w:t>
      </w:r>
    </w:p>
    <w:p w14:paraId="3636064F" w14:textId="77777777" w:rsidR="00B1261F" w:rsidRPr="00B1261F" w:rsidRDefault="00B1261F" w:rsidP="00B1261F">
      <w:pPr>
        <w:autoSpaceDE w:val="0"/>
        <w:autoSpaceDN w:val="0"/>
        <w:adjustRightInd w:val="0"/>
        <w:spacing w:before="560" w:after="280" w:line="241" w:lineRule="atLeast"/>
        <w:rPr>
          <w:rFonts w:ascii="Lucida Sans" w:hAnsi="Lucida Sans" w:cs="Eika Semibold"/>
          <w:color w:val="000000"/>
        </w:rPr>
      </w:pPr>
      <w:r w:rsidRPr="00B1261F">
        <w:rPr>
          <w:rFonts w:ascii="Lucida Sans" w:hAnsi="Lucida Sans" w:cs="Eika Semibold"/>
          <w:b/>
          <w:bCs/>
          <w:color w:val="000000"/>
        </w:rPr>
        <w:t xml:space="preserve">b. Produkter og tjenester </w:t>
      </w:r>
    </w:p>
    <w:p w14:paraId="519CDCD0" w14:textId="501E34A4" w:rsidR="00B1261F" w:rsidRPr="00B1261F" w:rsidRDefault="00B1261F" w:rsidP="00B1261F">
      <w:pPr>
        <w:autoSpaceDE w:val="0"/>
        <w:autoSpaceDN w:val="0"/>
        <w:adjustRightInd w:val="0"/>
        <w:spacing w:after="0" w:line="241" w:lineRule="atLeast"/>
        <w:rPr>
          <w:rFonts w:ascii="Lucida Sans" w:hAnsi="Lucida Sans" w:cs="Lucida Sans"/>
          <w:color w:val="000000"/>
        </w:rPr>
      </w:pPr>
      <w:r w:rsidRPr="00B1261F">
        <w:rPr>
          <w:rFonts w:ascii="Lucida Sans" w:hAnsi="Lucida Sans" w:cs="Lucida Sans"/>
          <w:color w:val="000000"/>
        </w:rPr>
        <w:t xml:space="preserve">Personlig rådgivning og tilgjengelighet er </w:t>
      </w:r>
      <w:r w:rsidRPr="0066314D">
        <w:rPr>
          <w:rFonts w:ascii="Lucida Sans" w:hAnsi="Lucida Sans" w:cs="Lucida Sans"/>
          <w:color w:val="000000"/>
        </w:rPr>
        <w:t xml:space="preserve">Haltdalen </w:t>
      </w:r>
      <w:r w:rsidRPr="00B1261F">
        <w:rPr>
          <w:rFonts w:ascii="Lucida Sans" w:hAnsi="Lucida Sans" w:cs="Lucida Sans"/>
          <w:color w:val="000000"/>
        </w:rPr>
        <w:t xml:space="preserve">Sparebanks fremste konkurransefortrinn. Vi har </w:t>
      </w:r>
      <w:proofErr w:type="gramStart"/>
      <w:r w:rsidRPr="00B1261F">
        <w:rPr>
          <w:rFonts w:ascii="Lucida Sans" w:hAnsi="Lucida Sans" w:cs="Lucida Sans"/>
          <w:color w:val="000000"/>
        </w:rPr>
        <w:t>fokus</w:t>
      </w:r>
      <w:proofErr w:type="gramEnd"/>
      <w:r w:rsidRPr="00B1261F">
        <w:rPr>
          <w:rFonts w:ascii="Lucida Sans" w:hAnsi="Lucida Sans" w:cs="Lucida Sans"/>
          <w:color w:val="000000"/>
        </w:rPr>
        <w:t xml:space="preserve"> på tradisjonelle bank- og forsikringstjenester. Vi tilbyr og yter totalrådgiv</w:t>
      </w:r>
      <w:r w:rsidRPr="00B1261F">
        <w:rPr>
          <w:rFonts w:ascii="Lucida Sans" w:hAnsi="Lucida Sans" w:cs="Lucida Sans"/>
          <w:color w:val="000000"/>
        </w:rPr>
        <w:softHyphen/>
        <w:t xml:space="preserve">ning og </w:t>
      </w:r>
      <w:r w:rsidRPr="0066314D">
        <w:rPr>
          <w:rFonts w:ascii="Lucida Sans" w:hAnsi="Lucida Sans" w:cs="Lucida Sans"/>
          <w:color w:val="000000"/>
        </w:rPr>
        <w:t xml:space="preserve">har som mål at </w:t>
      </w:r>
      <w:r w:rsidRPr="00B1261F">
        <w:rPr>
          <w:rFonts w:ascii="Lucida Sans" w:hAnsi="Lucida Sans" w:cs="Lucida Sans"/>
          <w:color w:val="000000"/>
        </w:rPr>
        <w:t xml:space="preserve">flest mulig av kundene skal benytte seg av en bredde av bankens produkter. Banken skal ha konkurransedyktige priser og tilby differensierte priser basert på risiko og servicenivå. </w:t>
      </w:r>
    </w:p>
    <w:p w14:paraId="09D008C8" w14:textId="77777777" w:rsidR="00B1261F" w:rsidRPr="00B1261F" w:rsidRDefault="00B1261F" w:rsidP="00B1261F">
      <w:pPr>
        <w:autoSpaceDE w:val="0"/>
        <w:autoSpaceDN w:val="0"/>
        <w:adjustRightInd w:val="0"/>
        <w:spacing w:before="560" w:after="280" w:line="241" w:lineRule="atLeast"/>
        <w:rPr>
          <w:rFonts w:ascii="Lucida Sans" w:hAnsi="Lucida Sans" w:cs="Eika Semibold"/>
          <w:color w:val="000000"/>
        </w:rPr>
      </w:pPr>
      <w:r w:rsidRPr="00B1261F">
        <w:rPr>
          <w:rFonts w:ascii="Lucida Sans" w:hAnsi="Lucida Sans" w:cs="Eika Semibold"/>
          <w:b/>
          <w:bCs/>
          <w:color w:val="000000"/>
        </w:rPr>
        <w:t xml:space="preserve">c. Bankens marked </w:t>
      </w:r>
    </w:p>
    <w:p w14:paraId="4B483532" w14:textId="77777777" w:rsidR="00B218A8" w:rsidRPr="0066314D" w:rsidRDefault="00B218A8" w:rsidP="00B218A8">
      <w:pPr>
        <w:pStyle w:val="Brdtekst"/>
        <w:shd w:val="clear" w:color="auto" w:fill="FFFFFF" w:themeFill="background1"/>
        <w:rPr>
          <w:rFonts w:ascii="Lucida Sans" w:hAnsi="Lucida Sans"/>
        </w:rPr>
      </w:pPr>
      <w:r w:rsidRPr="0066314D">
        <w:rPr>
          <w:rFonts w:ascii="Lucida Sans" w:hAnsi="Lucida Sans"/>
        </w:rPr>
        <w:t xml:space="preserve">Vi ønsker å være den foretrukne samarbeidspartner for levering av finansielle tjenester i vårt nærområde, som er Singsås, Haltdalen og Ålen, til personkunder, landbruk, og små og mellomstore bedrifter. </w:t>
      </w:r>
    </w:p>
    <w:p w14:paraId="61DB0197" w14:textId="3D7EF9F6" w:rsidR="00B218A8" w:rsidRPr="0066314D" w:rsidRDefault="00B218A8" w:rsidP="00B218A8">
      <w:pPr>
        <w:pStyle w:val="Brdtekst"/>
        <w:shd w:val="clear" w:color="auto" w:fill="FFFFFF" w:themeFill="background1"/>
        <w:rPr>
          <w:rFonts w:ascii="Lucida Sans" w:hAnsi="Lucida Sans"/>
        </w:rPr>
      </w:pPr>
      <w:r w:rsidRPr="0066314D">
        <w:rPr>
          <w:rFonts w:ascii="Lucida Sans" w:hAnsi="Lucida Sans"/>
        </w:rPr>
        <w:t>Vi skal også være et konkurransedyktig alternativ for levering av finansielle tjenester utenfor vårt nærområde. Dette skal vi oppnå ved å være fleksibel, tilgjengelig og yte god service med høy kompetanse. Vi ønsker å være en attraktiv arbeidsplass og en aktiv medspiller i lokalsamfunnet gjennom deltagelse og støtte til lokale lag/foreninger og lokalt næringsliv.</w:t>
      </w:r>
    </w:p>
    <w:p w14:paraId="29D8F285" w14:textId="77777777" w:rsidR="00B218A8" w:rsidRPr="0066314D" w:rsidRDefault="00B218A8" w:rsidP="00B218A8">
      <w:pPr>
        <w:pStyle w:val="Brdtekst"/>
        <w:rPr>
          <w:rFonts w:ascii="Lucida Sans" w:hAnsi="Lucida Sans"/>
        </w:rPr>
      </w:pPr>
      <w:r w:rsidRPr="0066314D">
        <w:rPr>
          <w:rFonts w:ascii="Lucida Sans" w:hAnsi="Lucida Sans"/>
        </w:rPr>
        <w:t xml:space="preserve">Haltdalen Sparebank har personkunder fra hele landet, mens våre næringskunder i hovedsak kommer fra vårt nærområde. Banken hadde 4.503 kunder ved utgangen av 2022 mot 4.456 i 2021. I tillegg hadde vi 203 produktkunder på kun forsikring, sparing eller leasing. Det totale antallet kunder er nå på 4.706. </w:t>
      </w:r>
    </w:p>
    <w:p w14:paraId="428FFC37" w14:textId="77777777" w:rsidR="00B218A8" w:rsidRPr="00B218A8" w:rsidRDefault="00B218A8" w:rsidP="00B218A8">
      <w:pPr>
        <w:autoSpaceDE w:val="0"/>
        <w:autoSpaceDN w:val="0"/>
        <w:adjustRightInd w:val="0"/>
        <w:spacing w:before="560" w:after="280" w:line="241" w:lineRule="atLeast"/>
        <w:rPr>
          <w:rFonts w:ascii="Lucida Sans" w:hAnsi="Lucida Sans" w:cs="Eika Semibold"/>
          <w:color w:val="000000"/>
        </w:rPr>
      </w:pPr>
      <w:r w:rsidRPr="00B218A8">
        <w:rPr>
          <w:rFonts w:ascii="Lucida Sans" w:hAnsi="Lucida Sans" w:cs="Eika Semibold"/>
          <w:b/>
          <w:bCs/>
          <w:color w:val="000000"/>
        </w:rPr>
        <w:t xml:space="preserve">d. Forankring av arbeid med menneskerettigheter og anstendige arbeidsforhold </w:t>
      </w:r>
    </w:p>
    <w:p w14:paraId="28CBA29F" w14:textId="77777777" w:rsidR="00B218A8" w:rsidRPr="00B218A8" w:rsidRDefault="00B218A8" w:rsidP="00B218A8">
      <w:pPr>
        <w:autoSpaceDE w:val="0"/>
        <w:autoSpaceDN w:val="0"/>
        <w:adjustRightInd w:val="0"/>
        <w:spacing w:after="0" w:line="241" w:lineRule="atLeast"/>
        <w:rPr>
          <w:rFonts w:ascii="Lucida Sans" w:hAnsi="Lucida Sans" w:cs="Lucida Sans"/>
          <w:color w:val="000000"/>
        </w:rPr>
      </w:pPr>
      <w:r w:rsidRPr="00B218A8">
        <w:rPr>
          <w:rFonts w:ascii="Lucida Sans" w:hAnsi="Lucida Sans" w:cs="Lucida Sans"/>
          <w:color w:val="000000"/>
        </w:rPr>
        <w:t xml:space="preserve">Banken er tidligere ikke omfattet av åpenhetsloven. Den ble en del av vårt arbeid fra 30. juni 2022. Styret i banken er fortløpende orientert om hvilke plikter som skal overholdes etter åpenhetsloven og hvilken plan virksomheten har for å utføre aktsomhetsvurderinger (internt samt av forretningspartnere og leverandører). </w:t>
      </w:r>
    </w:p>
    <w:p w14:paraId="272A8308" w14:textId="77777777" w:rsidR="00B218A8" w:rsidRDefault="00B218A8" w:rsidP="00B218A8">
      <w:pPr>
        <w:autoSpaceDE w:val="0"/>
        <w:autoSpaceDN w:val="0"/>
        <w:adjustRightInd w:val="0"/>
        <w:spacing w:after="0" w:line="241" w:lineRule="atLeast"/>
        <w:rPr>
          <w:rFonts w:ascii="Lucida Sans" w:hAnsi="Lucida Sans" w:cs="Lucida Sans"/>
          <w:color w:val="000000"/>
        </w:rPr>
      </w:pPr>
      <w:r w:rsidRPr="00B218A8">
        <w:rPr>
          <w:rFonts w:ascii="Lucida Sans" w:hAnsi="Lucida Sans" w:cs="Lucida Sans"/>
          <w:color w:val="000000"/>
        </w:rPr>
        <w:t>Det er administrerende banksjef som har ansvaret for oppfølging og etterlevelse av åpen</w:t>
      </w:r>
      <w:r w:rsidRPr="00B218A8">
        <w:rPr>
          <w:rFonts w:ascii="Lucida Sans" w:hAnsi="Lucida Sans" w:cs="Lucida Sans"/>
          <w:color w:val="000000"/>
        </w:rPr>
        <w:softHyphen/>
        <w:t xml:space="preserve">hetsloven. </w:t>
      </w:r>
    </w:p>
    <w:p w14:paraId="037C625A" w14:textId="77777777" w:rsidR="001148A1" w:rsidRPr="00B218A8" w:rsidRDefault="001148A1" w:rsidP="00B218A8">
      <w:pPr>
        <w:autoSpaceDE w:val="0"/>
        <w:autoSpaceDN w:val="0"/>
        <w:adjustRightInd w:val="0"/>
        <w:spacing w:after="0" w:line="241" w:lineRule="atLeast"/>
        <w:rPr>
          <w:rFonts w:ascii="Lucida Sans" w:hAnsi="Lucida Sans" w:cs="Lucida Sans"/>
          <w:color w:val="000000"/>
        </w:rPr>
      </w:pPr>
    </w:p>
    <w:p w14:paraId="632BE3C3" w14:textId="77777777" w:rsidR="00B218A8" w:rsidRPr="0066314D" w:rsidRDefault="00B218A8" w:rsidP="00B218A8">
      <w:pPr>
        <w:autoSpaceDE w:val="0"/>
        <w:autoSpaceDN w:val="0"/>
        <w:adjustRightInd w:val="0"/>
        <w:spacing w:after="0" w:line="241" w:lineRule="atLeast"/>
        <w:rPr>
          <w:rFonts w:ascii="Lucida Sans" w:hAnsi="Lucida Sans" w:cs="Lucida Sans"/>
          <w:color w:val="000000"/>
        </w:rPr>
      </w:pPr>
      <w:r w:rsidRPr="0066314D">
        <w:rPr>
          <w:rFonts w:ascii="Lucida Sans" w:hAnsi="Lucida Sans" w:cs="Lucida Sans"/>
          <w:color w:val="000000"/>
        </w:rPr>
        <w:t>Haltdalen</w:t>
      </w:r>
      <w:r w:rsidRPr="00B218A8">
        <w:rPr>
          <w:rFonts w:ascii="Lucida Sans" w:hAnsi="Lucida Sans" w:cs="Lucida Sans"/>
          <w:color w:val="000000"/>
        </w:rPr>
        <w:t xml:space="preserve"> Sparebank har utarbeidet en rekke styringsdokumenter for å ivareta arbeidet med menneskerettigheter og anstendige arbeidsforhold. </w:t>
      </w:r>
    </w:p>
    <w:p w14:paraId="5964072A" w14:textId="77777777" w:rsidR="00B218A8" w:rsidRPr="0066314D" w:rsidRDefault="00B218A8" w:rsidP="00B218A8">
      <w:pPr>
        <w:autoSpaceDE w:val="0"/>
        <w:autoSpaceDN w:val="0"/>
        <w:adjustRightInd w:val="0"/>
        <w:spacing w:after="0" w:line="241" w:lineRule="atLeast"/>
        <w:rPr>
          <w:rFonts w:ascii="Lucida Sans" w:hAnsi="Lucida Sans" w:cs="Lucida Sans"/>
          <w:color w:val="000000"/>
        </w:rPr>
      </w:pPr>
    </w:p>
    <w:p w14:paraId="095B6ADB" w14:textId="131F095C" w:rsidR="009158DD" w:rsidRDefault="00B218A8" w:rsidP="00B218A8">
      <w:pPr>
        <w:autoSpaceDE w:val="0"/>
        <w:autoSpaceDN w:val="0"/>
        <w:adjustRightInd w:val="0"/>
        <w:spacing w:after="0" w:line="241" w:lineRule="atLeast"/>
        <w:rPr>
          <w:rFonts w:ascii="Lucida Sans" w:hAnsi="Lucida Sans" w:cs="Lucida Sans"/>
          <w:color w:val="000000"/>
        </w:rPr>
      </w:pPr>
      <w:r w:rsidRPr="00B218A8">
        <w:rPr>
          <w:rFonts w:ascii="Lucida Sans" w:hAnsi="Lucida Sans" w:cs="Lucida Sans"/>
          <w:color w:val="000000"/>
        </w:rPr>
        <w:t>Dokumentene er forankret i styret. Dokumentene er gjort kjent for bankens ansatte, og er publisert på bankens intranett. De viktigste dokumentene som ivaretar menneskerettigheter og anstendige arbeidsfor</w:t>
      </w:r>
      <w:r w:rsidRPr="00B218A8">
        <w:rPr>
          <w:rFonts w:ascii="Lucida Sans" w:hAnsi="Lucida Sans" w:cs="Lucida Sans"/>
          <w:color w:val="000000"/>
        </w:rPr>
        <w:softHyphen/>
        <w:t xml:space="preserve">hold er: </w:t>
      </w:r>
    </w:p>
    <w:p w14:paraId="4C0E1F79" w14:textId="77777777" w:rsidR="001148A1" w:rsidRPr="00B218A8" w:rsidRDefault="001148A1" w:rsidP="00B218A8">
      <w:pPr>
        <w:autoSpaceDE w:val="0"/>
        <w:autoSpaceDN w:val="0"/>
        <w:adjustRightInd w:val="0"/>
        <w:spacing w:after="0" w:line="241" w:lineRule="atLeast"/>
        <w:rPr>
          <w:rFonts w:ascii="Lucida Sans" w:hAnsi="Lucida Sans" w:cs="Lucida Sans"/>
          <w:color w:val="000000"/>
        </w:rPr>
      </w:pPr>
    </w:p>
    <w:p w14:paraId="43D6DD18" w14:textId="77777777" w:rsidR="00442701" w:rsidRPr="0066314D" w:rsidRDefault="00442701" w:rsidP="00B218A8">
      <w:pPr>
        <w:autoSpaceDE w:val="0"/>
        <w:autoSpaceDN w:val="0"/>
        <w:adjustRightInd w:val="0"/>
        <w:spacing w:after="0" w:line="241" w:lineRule="atLeast"/>
        <w:rPr>
          <w:rFonts w:ascii="Lucida Sans" w:hAnsi="Lucida Sans" w:cs="Lucida Sans"/>
          <w:color w:val="000000"/>
        </w:rPr>
      </w:pPr>
    </w:p>
    <w:p w14:paraId="01939733" w14:textId="7066FE30" w:rsidR="00442701" w:rsidRPr="0066314D" w:rsidRDefault="00B218A8" w:rsidP="00442701">
      <w:pPr>
        <w:numPr>
          <w:ilvl w:val="0"/>
          <w:numId w:val="2"/>
        </w:numPr>
        <w:autoSpaceDE w:val="0"/>
        <w:autoSpaceDN w:val="0"/>
        <w:adjustRightInd w:val="0"/>
        <w:spacing w:after="0" w:line="240" w:lineRule="auto"/>
        <w:rPr>
          <w:rFonts w:ascii="Lucida Sans" w:hAnsi="Lucida Sans" w:cs="Lucida Sans"/>
          <w:color w:val="000000"/>
        </w:rPr>
      </w:pPr>
      <w:r w:rsidRPr="00B218A8">
        <w:rPr>
          <w:rFonts w:ascii="Lucida Sans" w:hAnsi="Lucida Sans" w:cs="Lucida Sans"/>
          <w:color w:val="000000"/>
        </w:rPr>
        <w:lastRenderedPageBreak/>
        <w:t xml:space="preserve">Etiske retningslinjer </w:t>
      </w:r>
    </w:p>
    <w:p w14:paraId="3CF0E2A7" w14:textId="77777777" w:rsidR="006D0416" w:rsidRPr="0066314D" w:rsidRDefault="006D0416" w:rsidP="006D0416">
      <w:pPr>
        <w:autoSpaceDE w:val="0"/>
        <w:autoSpaceDN w:val="0"/>
        <w:adjustRightInd w:val="0"/>
        <w:spacing w:after="0" w:line="240" w:lineRule="auto"/>
        <w:rPr>
          <w:rFonts w:ascii="Lucida Sans" w:hAnsi="Lucida Sans" w:cs="Lucida Sans"/>
          <w:color w:val="000000"/>
        </w:rPr>
      </w:pPr>
    </w:p>
    <w:p w14:paraId="1045442B" w14:textId="4BE673CB" w:rsidR="006A3EC1" w:rsidRPr="006A3EC1" w:rsidRDefault="006A3EC1" w:rsidP="006A3EC1">
      <w:pPr>
        <w:numPr>
          <w:ilvl w:val="0"/>
          <w:numId w:val="2"/>
        </w:numPr>
        <w:autoSpaceDE w:val="0"/>
        <w:autoSpaceDN w:val="0"/>
        <w:adjustRightInd w:val="0"/>
        <w:spacing w:after="176" w:line="240" w:lineRule="auto"/>
        <w:rPr>
          <w:rFonts w:ascii="Lucida Sans" w:hAnsi="Lucida Sans" w:cs="Lucida Sans"/>
          <w:color w:val="000000"/>
        </w:rPr>
      </w:pPr>
      <w:r w:rsidRPr="006A3EC1">
        <w:rPr>
          <w:rFonts w:ascii="Lucida Sans" w:hAnsi="Lucida Sans" w:cs="Lucida Sans"/>
          <w:color w:val="000000"/>
        </w:rPr>
        <w:t xml:space="preserve">Retningslinjer for bærekraft og samfunnsansvar.  </w:t>
      </w:r>
    </w:p>
    <w:p w14:paraId="4C54E2D6" w14:textId="77777777" w:rsidR="006A3EC1" w:rsidRPr="006A3EC1" w:rsidRDefault="006A3EC1" w:rsidP="006A3EC1">
      <w:pPr>
        <w:numPr>
          <w:ilvl w:val="0"/>
          <w:numId w:val="2"/>
        </w:numPr>
        <w:autoSpaceDE w:val="0"/>
        <w:autoSpaceDN w:val="0"/>
        <w:adjustRightInd w:val="0"/>
        <w:spacing w:after="176" w:line="240" w:lineRule="auto"/>
        <w:rPr>
          <w:rFonts w:ascii="Lucida Sans" w:hAnsi="Lucida Sans" w:cs="Lucida Sans"/>
          <w:color w:val="000000"/>
        </w:rPr>
      </w:pPr>
      <w:r w:rsidRPr="006A3EC1">
        <w:rPr>
          <w:rFonts w:ascii="Lucida Sans" w:hAnsi="Lucida Sans" w:cs="Lucida Sans"/>
          <w:color w:val="000000"/>
        </w:rPr>
        <w:t xml:space="preserve">Retningslinjer for varsling av kritikkverdige forhold. </w:t>
      </w:r>
    </w:p>
    <w:p w14:paraId="6F8F14F0" w14:textId="77777777" w:rsidR="006A3EC1" w:rsidRPr="006A3EC1" w:rsidRDefault="006A3EC1" w:rsidP="006A3EC1">
      <w:pPr>
        <w:numPr>
          <w:ilvl w:val="0"/>
          <w:numId w:val="2"/>
        </w:numPr>
        <w:autoSpaceDE w:val="0"/>
        <w:autoSpaceDN w:val="0"/>
        <w:adjustRightInd w:val="0"/>
        <w:spacing w:after="176" w:line="240" w:lineRule="auto"/>
        <w:rPr>
          <w:rFonts w:ascii="Lucida Sans" w:hAnsi="Lucida Sans" w:cs="Lucida Sans"/>
          <w:color w:val="000000"/>
        </w:rPr>
      </w:pPr>
      <w:r w:rsidRPr="006A3EC1">
        <w:rPr>
          <w:rFonts w:ascii="Lucida Sans" w:hAnsi="Lucida Sans" w:cs="Lucida Sans"/>
          <w:color w:val="000000"/>
        </w:rPr>
        <w:t xml:space="preserve">Skjema for varsling av kritikkverdige forhold. </w:t>
      </w:r>
    </w:p>
    <w:p w14:paraId="5F233C4A" w14:textId="77777777" w:rsidR="006A3EC1" w:rsidRPr="006A3EC1" w:rsidRDefault="006A3EC1" w:rsidP="006A3EC1">
      <w:pPr>
        <w:numPr>
          <w:ilvl w:val="0"/>
          <w:numId w:val="2"/>
        </w:numPr>
        <w:autoSpaceDE w:val="0"/>
        <w:autoSpaceDN w:val="0"/>
        <w:adjustRightInd w:val="0"/>
        <w:spacing w:after="176" w:line="240" w:lineRule="auto"/>
        <w:rPr>
          <w:rFonts w:ascii="Lucida Sans" w:hAnsi="Lucida Sans" w:cs="Lucida Sans"/>
          <w:color w:val="000000"/>
        </w:rPr>
      </w:pPr>
      <w:r w:rsidRPr="006A3EC1">
        <w:rPr>
          <w:rFonts w:ascii="Lucida Sans" w:hAnsi="Lucida Sans" w:cs="Lucida Sans"/>
          <w:color w:val="000000"/>
        </w:rPr>
        <w:t xml:space="preserve">Retningslinjer for håndtering av interessekonflikter. </w:t>
      </w:r>
    </w:p>
    <w:p w14:paraId="7A42D8F2" w14:textId="1D9BA94F" w:rsidR="006A3EC1" w:rsidRPr="0066314D" w:rsidRDefault="006A3EC1" w:rsidP="006A3EC1">
      <w:pPr>
        <w:numPr>
          <w:ilvl w:val="0"/>
          <w:numId w:val="2"/>
        </w:numPr>
        <w:autoSpaceDE w:val="0"/>
        <w:autoSpaceDN w:val="0"/>
        <w:adjustRightInd w:val="0"/>
        <w:spacing w:after="176" w:line="240" w:lineRule="auto"/>
        <w:rPr>
          <w:rFonts w:ascii="Lucida Sans" w:hAnsi="Lucida Sans" w:cs="Lucida Sans"/>
          <w:color w:val="000000"/>
        </w:rPr>
      </w:pPr>
      <w:r w:rsidRPr="006A3EC1">
        <w:rPr>
          <w:rFonts w:ascii="Lucida Sans" w:hAnsi="Lucida Sans" w:cs="Lucida Sans"/>
          <w:color w:val="000000"/>
        </w:rPr>
        <w:t xml:space="preserve">Retningslinjer for innkjøp i </w:t>
      </w:r>
      <w:r w:rsidR="009158DD" w:rsidRPr="0066314D">
        <w:rPr>
          <w:rFonts w:ascii="Lucida Sans" w:hAnsi="Lucida Sans" w:cs="Lucida Sans"/>
          <w:color w:val="000000"/>
        </w:rPr>
        <w:t>Haltdalen</w:t>
      </w:r>
      <w:r w:rsidRPr="006A3EC1">
        <w:rPr>
          <w:rFonts w:ascii="Lucida Sans" w:hAnsi="Lucida Sans" w:cs="Lucida Sans"/>
          <w:color w:val="000000"/>
        </w:rPr>
        <w:t xml:space="preserve"> Sparebank.</w:t>
      </w:r>
    </w:p>
    <w:p w14:paraId="4CA74E70" w14:textId="77777777" w:rsidR="006A3EC1" w:rsidRPr="006A3EC1" w:rsidRDefault="006A3EC1" w:rsidP="006A3EC1">
      <w:pPr>
        <w:autoSpaceDE w:val="0"/>
        <w:autoSpaceDN w:val="0"/>
        <w:adjustRightInd w:val="0"/>
        <w:spacing w:after="0" w:line="240" w:lineRule="auto"/>
        <w:rPr>
          <w:rFonts w:ascii="Lucida Sans" w:hAnsi="Lucida Sans" w:cs="Lucida Sans"/>
          <w:color w:val="000000"/>
        </w:rPr>
      </w:pPr>
    </w:p>
    <w:p w14:paraId="6528351B" w14:textId="039050F0" w:rsidR="006A3EC1" w:rsidRPr="0066314D" w:rsidRDefault="006A3EC1" w:rsidP="006A3EC1">
      <w:pPr>
        <w:autoSpaceDE w:val="0"/>
        <w:autoSpaceDN w:val="0"/>
        <w:adjustRightInd w:val="0"/>
        <w:spacing w:after="0" w:line="241" w:lineRule="atLeast"/>
        <w:rPr>
          <w:rFonts w:ascii="Lucida Sans" w:hAnsi="Lucida Sans" w:cs="Lucida Sans"/>
          <w:b/>
          <w:bCs/>
          <w:color w:val="000000"/>
        </w:rPr>
      </w:pPr>
      <w:r w:rsidRPr="006A3EC1">
        <w:rPr>
          <w:rFonts w:ascii="Lucida Sans" w:hAnsi="Lucida Sans" w:cs="Lucida Sans"/>
          <w:b/>
          <w:bCs/>
          <w:color w:val="000000"/>
        </w:rPr>
        <w:t xml:space="preserve">Bankens vurdering er at disse </w:t>
      </w:r>
      <w:r w:rsidRPr="0066314D">
        <w:rPr>
          <w:rFonts w:ascii="Lucida Sans" w:hAnsi="Lucida Sans" w:cs="Lucida Sans"/>
          <w:b/>
          <w:bCs/>
          <w:color w:val="000000"/>
        </w:rPr>
        <w:t>fem</w:t>
      </w:r>
      <w:r w:rsidRPr="006A3EC1">
        <w:rPr>
          <w:rFonts w:ascii="Lucida Sans" w:hAnsi="Lucida Sans" w:cs="Lucida Sans"/>
          <w:b/>
          <w:bCs/>
          <w:color w:val="000000"/>
        </w:rPr>
        <w:t xml:space="preserve"> dokumentene ivaretar bankens arbeid med menneskerettigheter og anstendige arbeidsforhold på en god og gjennomarbeidet måte. Dokumentene er gjenstand for regelmessig oppdateringer og revisjon. </w:t>
      </w:r>
    </w:p>
    <w:p w14:paraId="19FC3457" w14:textId="77777777" w:rsidR="006A3EC1" w:rsidRPr="0066314D" w:rsidRDefault="006A3EC1" w:rsidP="006A3EC1">
      <w:pPr>
        <w:autoSpaceDE w:val="0"/>
        <w:autoSpaceDN w:val="0"/>
        <w:adjustRightInd w:val="0"/>
        <w:spacing w:after="0" w:line="241" w:lineRule="atLeast"/>
        <w:rPr>
          <w:rFonts w:ascii="Lucida Sans" w:hAnsi="Lucida Sans" w:cs="Lucida Sans"/>
          <w:b/>
          <w:bCs/>
          <w:color w:val="000000"/>
        </w:rPr>
      </w:pPr>
    </w:p>
    <w:p w14:paraId="7189B0E0" w14:textId="09E473DA" w:rsidR="006A3EC1" w:rsidRDefault="006A3EC1" w:rsidP="006A3EC1">
      <w:pPr>
        <w:autoSpaceDE w:val="0"/>
        <w:autoSpaceDN w:val="0"/>
        <w:adjustRightInd w:val="0"/>
        <w:spacing w:after="0" w:line="241" w:lineRule="atLeast"/>
        <w:rPr>
          <w:rFonts w:ascii="Lucida Sans" w:hAnsi="Lucida Sans" w:cs="Lucida Sans"/>
          <w:color w:val="000000"/>
        </w:rPr>
      </w:pPr>
      <w:r w:rsidRPr="006A3EC1">
        <w:rPr>
          <w:rFonts w:ascii="Lucida Sans" w:hAnsi="Lucida Sans" w:cs="Lucida Sans"/>
          <w:color w:val="000000"/>
        </w:rPr>
        <w:t xml:space="preserve">Banken rapporterer sitt arbeid med menneskerettigheter og anstendige arbeidsforhold gjennom bankens årsrapport. </w:t>
      </w:r>
      <w:r w:rsidRPr="0066314D">
        <w:rPr>
          <w:rFonts w:ascii="Lucida Sans" w:hAnsi="Lucida Sans" w:cs="Lucida Sans"/>
          <w:color w:val="000000"/>
        </w:rPr>
        <w:t>Å</w:t>
      </w:r>
      <w:r w:rsidRPr="006A3EC1">
        <w:rPr>
          <w:rFonts w:ascii="Lucida Sans" w:hAnsi="Lucida Sans" w:cs="Lucida Sans"/>
          <w:color w:val="000000"/>
        </w:rPr>
        <w:t>rsrapport</w:t>
      </w:r>
      <w:r w:rsidRPr="0066314D">
        <w:rPr>
          <w:rFonts w:ascii="Lucida Sans" w:hAnsi="Lucida Sans" w:cs="Lucida Sans"/>
          <w:color w:val="000000"/>
        </w:rPr>
        <w:t>en</w:t>
      </w:r>
      <w:r w:rsidRPr="006A3EC1">
        <w:rPr>
          <w:rFonts w:ascii="Lucida Sans" w:hAnsi="Lucida Sans" w:cs="Lucida Sans"/>
          <w:color w:val="000000"/>
        </w:rPr>
        <w:t xml:space="preserve"> er offentlig tilgjengelig på bankens nettside. </w:t>
      </w:r>
    </w:p>
    <w:p w14:paraId="355838C5" w14:textId="77777777" w:rsidR="0093292E" w:rsidRPr="006A3EC1" w:rsidRDefault="0093292E" w:rsidP="006A3EC1">
      <w:pPr>
        <w:autoSpaceDE w:val="0"/>
        <w:autoSpaceDN w:val="0"/>
        <w:adjustRightInd w:val="0"/>
        <w:spacing w:after="0" w:line="241" w:lineRule="atLeast"/>
        <w:rPr>
          <w:rFonts w:ascii="Lucida Sans" w:hAnsi="Lucida Sans" w:cs="Lucida Sans"/>
          <w:color w:val="000000"/>
        </w:rPr>
      </w:pPr>
    </w:p>
    <w:p w14:paraId="4A53700B" w14:textId="3F4D6F26" w:rsidR="006A3EC1" w:rsidRPr="006A3EC1" w:rsidRDefault="006A3EC1" w:rsidP="006A3EC1">
      <w:pPr>
        <w:autoSpaceDE w:val="0"/>
        <w:autoSpaceDN w:val="0"/>
        <w:adjustRightInd w:val="0"/>
        <w:spacing w:after="0" w:line="241" w:lineRule="atLeast"/>
        <w:rPr>
          <w:rFonts w:ascii="Lucida Sans" w:hAnsi="Lucida Sans" w:cs="Lucida Sans"/>
          <w:color w:val="000000"/>
        </w:rPr>
      </w:pPr>
      <w:r w:rsidRPr="006A3EC1">
        <w:rPr>
          <w:rFonts w:ascii="Lucida Sans" w:hAnsi="Lucida Sans" w:cs="Lucida Sans"/>
          <w:color w:val="000000"/>
        </w:rPr>
        <w:t xml:space="preserve">En rekke av bankens anskaffelser blir inngått av Eika Gruppen på vegne av bankene i Eika Alliansen. Det er også tilfellet for </w:t>
      </w:r>
      <w:r w:rsidR="00246E3C" w:rsidRPr="0066314D">
        <w:rPr>
          <w:rFonts w:ascii="Lucida Sans" w:hAnsi="Lucida Sans" w:cs="Lucida Sans"/>
          <w:color w:val="000000"/>
        </w:rPr>
        <w:t>Haltdalen</w:t>
      </w:r>
      <w:r w:rsidRPr="006A3EC1">
        <w:rPr>
          <w:rFonts w:ascii="Lucida Sans" w:hAnsi="Lucida Sans" w:cs="Lucida Sans"/>
          <w:color w:val="000000"/>
        </w:rPr>
        <w:t xml:space="preserve"> Sparebank. </w:t>
      </w:r>
    </w:p>
    <w:p w14:paraId="63747B75" w14:textId="7DFE3AC5" w:rsidR="00B218A8" w:rsidRPr="00B218A8" w:rsidRDefault="006A3EC1" w:rsidP="006A3EC1">
      <w:pPr>
        <w:autoSpaceDE w:val="0"/>
        <w:autoSpaceDN w:val="0"/>
        <w:adjustRightInd w:val="0"/>
        <w:spacing w:after="0" w:line="240" w:lineRule="auto"/>
        <w:rPr>
          <w:rFonts w:ascii="Lucida Sans" w:hAnsi="Lucida Sans" w:cs="Lucida Sans"/>
          <w:color w:val="000000"/>
        </w:rPr>
      </w:pPr>
      <w:r w:rsidRPr="0066314D">
        <w:rPr>
          <w:rFonts w:ascii="Lucida Sans" w:hAnsi="Lucida Sans" w:cs="Lucida Sans"/>
          <w:color w:val="000000"/>
        </w:rPr>
        <w:t>Styret i Eika Gruppen har vedtatt policy for anskaffelser og utkontraktering samt opp</w:t>
      </w:r>
      <w:r w:rsidRPr="0066314D">
        <w:rPr>
          <w:rFonts w:ascii="Lucida Sans" w:hAnsi="Lucida Sans" w:cs="Lucida Sans"/>
          <w:color w:val="000000"/>
        </w:rPr>
        <w:softHyphen/>
        <w:t>datert policy for bærekraft med krav om aktsomhetsvurdering av avtaler inngått av Eika Gruppen. Dette gjelder også for avtaler som inngås av Eika Gruppen på vegne av banke</w:t>
      </w:r>
      <w:r w:rsidRPr="0066314D">
        <w:rPr>
          <w:rFonts w:ascii="Lucida Sans" w:hAnsi="Lucida Sans" w:cs="Lucida Sans"/>
          <w:color w:val="000000"/>
        </w:rPr>
        <w:softHyphen/>
        <w:t>ne</w:t>
      </w:r>
    </w:p>
    <w:p w14:paraId="1AD20E12" w14:textId="434834BF" w:rsidR="00B1261F" w:rsidRPr="0066314D" w:rsidRDefault="00B1261F" w:rsidP="00B1261F">
      <w:pPr>
        <w:rPr>
          <w:rFonts w:ascii="Lucida Sans" w:hAnsi="Lucida Sans"/>
        </w:rPr>
      </w:pPr>
    </w:p>
    <w:p w14:paraId="5A9B95D4" w14:textId="31DF4DD5" w:rsidR="009158DD" w:rsidRPr="0066314D" w:rsidRDefault="006A3EC1" w:rsidP="009158DD">
      <w:pPr>
        <w:rPr>
          <w:rFonts w:ascii="Lucida Sans" w:hAnsi="Lucida Sans" w:cs="Lucida Sans"/>
          <w:color w:val="000000"/>
        </w:rPr>
      </w:pPr>
      <w:r w:rsidRPr="0066314D">
        <w:rPr>
          <w:rFonts w:ascii="Lucida Sans" w:hAnsi="Lucida Sans" w:cs="Lucida Sans"/>
          <w:color w:val="000000"/>
        </w:rPr>
        <w:t xml:space="preserve">Det følger av forarbeidene til loven at virksomheter vil kunne samarbeide om utførelsen av aktsomhetsvurderinger. (Prop.150 L 2020-2021 pkt. 8.2.3.3. side 67). </w:t>
      </w:r>
    </w:p>
    <w:p w14:paraId="462E0429" w14:textId="77777777" w:rsidR="009158DD" w:rsidRPr="0066314D" w:rsidRDefault="006A3EC1" w:rsidP="009158DD">
      <w:pPr>
        <w:rPr>
          <w:rFonts w:ascii="Lucida Sans" w:hAnsi="Lucida Sans" w:cs="Lucida Sans"/>
          <w:b/>
          <w:bCs/>
          <w:color w:val="000000"/>
        </w:rPr>
      </w:pPr>
      <w:r w:rsidRPr="0066314D">
        <w:rPr>
          <w:rFonts w:ascii="Lucida Sans" w:hAnsi="Lucida Sans" w:cs="Lucida Sans"/>
          <w:b/>
          <w:bCs/>
          <w:color w:val="000000"/>
        </w:rPr>
        <w:t>Haltdalen Sparebank har satt seg inn i Eika Gruppens policy gjennom tilgjengelig doku</w:t>
      </w:r>
      <w:r w:rsidRPr="0066314D">
        <w:rPr>
          <w:rFonts w:ascii="Lucida Sans" w:hAnsi="Lucida Sans" w:cs="Lucida Sans"/>
          <w:b/>
          <w:bCs/>
          <w:color w:val="000000"/>
        </w:rPr>
        <w:softHyphen/>
        <w:t xml:space="preserve">mentasjon, og vurderer at Eika Gruppens aktsomhetsvurderinger er av god kvalitet. </w:t>
      </w:r>
    </w:p>
    <w:p w14:paraId="4F53BF2F" w14:textId="1DCFC10E" w:rsidR="009158DD" w:rsidRDefault="009158DD" w:rsidP="009158DD">
      <w:pPr>
        <w:rPr>
          <w:rFonts w:ascii="Lucida Sans" w:hAnsi="Lucida Sans" w:cs="Lucida Sans"/>
          <w:color w:val="000000"/>
        </w:rPr>
      </w:pPr>
      <w:r w:rsidRPr="0066314D">
        <w:rPr>
          <w:rFonts w:ascii="Lucida Sans" w:hAnsi="Lucida Sans" w:cs="Lucida Sans"/>
          <w:color w:val="000000"/>
        </w:rPr>
        <w:t>Haltdalen</w:t>
      </w:r>
      <w:r w:rsidR="006A3EC1" w:rsidRPr="0066314D">
        <w:rPr>
          <w:rFonts w:ascii="Lucida Sans" w:hAnsi="Lucida Sans" w:cs="Lucida Sans"/>
          <w:color w:val="000000"/>
        </w:rPr>
        <w:t xml:space="preserve"> Sparebank vil derfor ikke ytterligere kartlegge risikoen i denne le</w:t>
      </w:r>
      <w:r w:rsidRPr="0066314D">
        <w:rPr>
          <w:rFonts w:ascii="Lucida Sans" w:hAnsi="Lucida Sans" w:cs="Lucida Sans"/>
          <w:color w:val="000000"/>
        </w:rPr>
        <w:t>verandørkjeden.</w:t>
      </w:r>
    </w:p>
    <w:p w14:paraId="0B6E450B" w14:textId="77777777" w:rsidR="0093292E" w:rsidRPr="0066314D" w:rsidRDefault="0093292E" w:rsidP="009158DD">
      <w:pPr>
        <w:rPr>
          <w:rFonts w:ascii="Lucida Sans" w:hAnsi="Lucida Sans" w:cs="Lucida Sans"/>
          <w:color w:val="000000"/>
        </w:rPr>
      </w:pPr>
    </w:p>
    <w:p w14:paraId="5046C915" w14:textId="5A2818FE" w:rsidR="006A3EC1" w:rsidRPr="0066314D" w:rsidRDefault="006A3EC1" w:rsidP="009158DD">
      <w:pPr>
        <w:rPr>
          <w:rFonts w:ascii="Lucida Sans" w:hAnsi="Lucida Sans" w:cs="Lucida Sans"/>
          <w:b/>
          <w:bCs/>
          <w:color w:val="000000"/>
        </w:rPr>
      </w:pPr>
      <w:r w:rsidRPr="0066314D">
        <w:rPr>
          <w:rFonts w:ascii="Lucida Sans" w:hAnsi="Lucida Sans" w:cs="Eika Semibold"/>
          <w:b/>
          <w:bCs/>
          <w:i/>
          <w:iCs/>
          <w:color w:val="000000"/>
        </w:rPr>
        <w:t xml:space="preserve"> </w:t>
      </w:r>
      <w:r w:rsidRPr="0066314D">
        <w:rPr>
          <w:rFonts w:ascii="Lucida Sans" w:hAnsi="Lucida Sans" w:cs="Eika Semibold"/>
          <w:b/>
          <w:bCs/>
          <w:color w:val="000000"/>
        </w:rPr>
        <w:t xml:space="preserve">e. Varslingskanaler </w:t>
      </w:r>
    </w:p>
    <w:p w14:paraId="469D1540" w14:textId="544F8011" w:rsidR="006A3EC1" w:rsidRPr="006A3EC1" w:rsidRDefault="009158DD" w:rsidP="006A3EC1">
      <w:pPr>
        <w:autoSpaceDE w:val="0"/>
        <w:autoSpaceDN w:val="0"/>
        <w:adjustRightInd w:val="0"/>
        <w:spacing w:after="0" w:line="241" w:lineRule="atLeast"/>
        <w:rPr>
          <w:rFonts w:ascii="Lucida Sans" w:hAnsi="Lucida Sans" w:cs="Lucida Sans"/>
          <w:color w:val="000000"/>
        </w:rPr>
      </w:pPr>
      <w:r w:rsidRPr="0066314D">
        <w:rPr>
          <w:rFonts w:ascii="Lucida Sans" w:hAnsi="Lucida Sans" w:cs="Lucida Sans"/>
          <w:color w:val="000000"/>
        </w:rPr>
        <w:t>Haltdalen</w:t>
      </w:r>
      <w:r w:rsidR="006A3EC1" w:rsidRPr="006A3EC1">
        <w:rPr>
          <w:rFonts w:ascii="Lucida Sans" w:hAnsi="Lucida Sans" w:cs="Lucida Sans"/>
          <w:color w:val="000000"/>
        </w:rPr>
        <w:t xml:space="preserve"> Sparebank har et godt utviklet samarbeid mellom ledelse, verne</w:t>
      </w:r>
      <w:r w:rsidRPr="0066314D">
        <w:rPr>
          <w:rFonts w:ascii="Lucida Sans" w:hAnsi="Lucida Sans" w:cs="Lucida Sans"/>
          <w:color w:val="000000"/>
        </w:rPr>
        <w:t>ombud</w:t>
      </w:r>
      <w:r w:rsidR="006A3EC1" w:rsidRPr="006A3EC1">
        <w:rPr>
          <w:rFonts w:ascii="Lucida Sans" w:hAnsi="Lucida Sans" w:cs="Lucida Sans"/>
          <w:color w:val="000000"/>
        </w:rPr>
        <w:t xml:space="preserve"> og tillits</w:t>
      </w:r>
      <w:r w:rsidR="006A3EC1" w:rsidRPr="006A3EC1">
        <w:rPr>
          <w:rFonts w:ascii="Lucida Sans" w:hAnsi="Lucida Sans" w:cs="Lucida Sans"/>
          <w:color w:val="000000"/>
        </w:rPr>
        <w:softHyphen/>
        <w:t xml:space="preserve">valgte. </w:t>
      </w:r>
    </w:p>
    <w:p w14:paraId="1345244D" w14:textId="6E627D12" w:rsidR="006A3EC1" w:rsidRPr="0066314D" w:rsidRDefault="009158DD" w:rsidP="006A3EC1">
      <w:pPr>
        <w:autoSpaceDE w:val="0"/>
        <w:autoSpaceDN w:val="0"/>
        <w:adjustRightInd w:val="0"/>
        <w:spacing w:after="0" w:line="241" w:lineRule="atLeast"/>
        <w:rPr>
          <w:rFonts w:ascii="Lucida Sans" w:hAnsi="Lucida Sans" w:cs="Lucida Sans"/>
          <w:color w:val="000000"/>
        </w:rPr>
      </w:pPr>
      <w:r w:rsidRPr="0066314D">
        <w:rPr>
          <w:rFonts w:ascii="Lucida Sans" w:hAnsi="Lucida Sans" w:cs="Lucida Sans"/>
          <w:color w:val="000000"/>
        </w:rPr>
        <w:t>Haltdalen</w:t>
      </w:r>
      <w:r w:rsidR="006A3EC1" w:rsidRPr="006A3EC1">
        <w:rPr>
          <w:rFonts w:ascii="Lucida Sans" w:hAnsi="Lucida Sans" w:cs="Lucida Sans"/>
          <w:color w:val="000000"/>
        </w:rPr>
        <w:t xml:space="preserve"> Sparebank har (som nevnt over) en klar varslingskanal for kritikkverdige forhold. På bankens intranett er det publisert to dokumenter som ivaretar denne kanalen: </w:t>
      </w:r>
    </w:p>
    <w:p w14:paraId="5365161F" w14:textId="77777777" w:rsidR="009158DD" w:rsidRPr="006A3EC1" w:rsidRDefault="009158DD" w:rsidP="006A3EC1">
      <w:pPr>
        <w:autoSpaceDE w:val="0"/>
        <w:autoSpaceDN w:val="0"/>
        <w:adjustRightInd w:val="0"/>
        <w:spacing w:after="0" w:line="241" w:lineRule="atLeast"/>
        <w:rPr>
          <w:rFonts w:ascii="Lucida Sans" w:hAnsi="Lucida Sans" w:cs="Lucida Sans"/>
          <w:color w:val="000000"/>
        </w:rPr>
      </w:pPr>
    </w:p>
    <w:p w14:paraId="5E8E4E99" w14:textId="680E8365" w:rsidR="006A3EC1" w:rsidRPr="0066314D" w:rsidRDefault="009158DD" w:rsidP="006A3EC1">
      <w:pPr>
        <w:numPr>
          <w:ilvl w:val="0"/>
          <w:numId w:val="3"/>
        </w:numPr>
        <w:autoSpaceDE w:val="0"/>
        <w:autoSpaceDN w:val="0"/>
        <w:adjustRightInd w:val="0"/>
        <w:spacing w:after="0" w:line="240" w:lineRule="auto"/>
        <w:rPr>
          <w:rFonts w:ascii="Lucida Sans" w:hAnsi="Lucida Sans" w:cs="Lucida Sans"/>
          <w:color w:val="000000"/>
        </w:rPr>
      </w:pPr>
      <w:r w:rsidRPr="0066314D">
        <w:rPr>
          <w:rFonts w:ascii="Lucida Sans" w:hAnsi="Lucida Sans" w:cs="Lucida Sans"/>
          <w:b/>
          <w:bCs/>
          <w:color w:val="000000"/>
        </w:rPr>
        <w:t>-</w:t>
      </w:r>
      <w:r w:rsidR="006A3EC1" w:rsidRPr="006A3EC1">
        <w:rPr>
          <w:rFonts w:ascii="Lucida Sans" w:hAnsi="Lucida Sans" w:cs="Lucida Sans"/>
          <w:b/>
          <w:bCs/>
          <w:color w:val="000000"/>
        </w:rPr>
        <w:t xml:space="preserve">Retningslinjer for varsling av kritikkverdige forhold. </w:t>
      </w:r>
    </w:p>
    <w:p w14:paraId="53809311" w14:textId="77777777" w:rsidR="009158DD" w:rsidRPr="006A3EC1" w:rsidRDefault="009158DD" w:rsidP="006A3EC1">
      <w:pPr>
        <w:numPr>
          <w:ilvl w:val="0"/>
          <w:numId w:val="3"/>
        </w:numPr>
        <w:autoSpaceDE w:val="0"/>
        <w:autoSpaceDN w:val="0"/>
        <w:adjustRightInd w:val="0"/>
        <w:spacing w:after="0" w:line="240" w:lineRule="auto"/>
        <w:rPr>
          <w:rFonts w:ascii="Lucida Sans" w:hAnsi="Lucida Sans" w:cs="Lucida Sans"/>
          <w:color w:val="000000"/>
        </w:rPr>
      </w:pPr>
    </w:p>
    <w:p w14:paraId="146A3F5E" w14:textId="4311B71B" w:rsidR="006A3EC1" w:rsidRPr="0093292E" w:rsidRDefault="009158DD" w:rsidP="006A3EC1">
      <w:pPr>
        <w:numPr>
          <w:ilvl w:val="0"/>
          <w:numId w:val="3"/>
        </w:numPr>
        <w:autoSpaceDE w:val="0"/>
        <w:autoSpaceDN w:val="0"/>
        <w:adjustRightInd w:val="0"/>
        <w:spacing w:after="0" w:line="240" w:lineRule="auto"/>
        <w:rPr>
          <w:rFonts w:ascii="Lucida Sans" w:hAnsi="Lucida Sans" w:cs="Lucida Sans"/>
          <w:color w:val="000000"/>
        </w:rPr>
      </w:pPr>
      <w:r w:rsidRPr="0066314D">
        <w:rPr>
          <w:rFonts w:ascii="Lucida Sans" w:hAnsi="Lucida Sans" w:cs="Lucida Sans"/>
          <w:b/>
          <w:bCs/>
          <w:color w:val="000000"/>
        </w:rPr>
        <w:t>-</w:t>
      </w:r>
      <w:r w:rsidR="006A3EC1" w:rsidRPr="006A3EC1">
        <w:rPr>
          <w:rFonts w:ascii="Lucida Sans" w:hAnsi="Lucida Sans" w:cs="Lucida Sans"/>
          <w:b/>
          <w:bCs/>
          <w:color w:val="000000"/>
        </w:rPr>
        <w:t xml:space="preserve">Skjema for varsling av kritikkverdige forhold. </w:t>
      </w:r>
    </w:p>
    <w:p w14:paraId="31E38D81" w14:textId="77777777" w:rsidR="0093292E" w:rsidRDefault="0093292E" w:rsidP="0093292E">
      <w:pPr>
        <w:pStyle w:val="Listeavsnitt"/>
        <w:rPr>
          <w:rFonts w:ascii="Lucida Sans" w:hAnsi="Lucida Sans" w:cs="Lucida Sans"/>
          <w:color w:val="000000"/>
        </w:rPr>
      </w:pPr>
    </w:p>
    <w:p w14:paraId="6DCB78BB" w14:textId="77777777" w:rsidR="0093292E" w:rsidRPr="0066314D" w:rsidRDefault="0093292E" w:rsidP="006A3EC1">
      <w:pPr>
        <w:numPr>
          <w:ilvl w:val="0"/>
          <w:numId w:val="3"/>
        </w:numPr>
        <w:autoSpaceDE w:val="0"/>
        <w:autoSpaceDN w:val="0"/>
        <w:adjustRightInd w:val="0"/>
        <w:spacing w:after="0" w:line="240" w:lineRule="auto"/>
        <w:rPr>
          <w:rFonts w:ascii="Lucida Sans" w:hAnsi="Lucida Sans" w:cs="Lucida Sans"/>
          <w:color w:val="000000"/>
        </w:rPr>
      </w:pPr>
    </w:p>
    <w:p w14:paraId="358491EC" w14:textId="77777777" w:rsidR="009158DD" w:rsidRPr="0066314D" w:rsidRDefault="009158DD" w:rsidP="009158DD">
      <w:pPr>
        <w:pStyle w:val="Listeavsnitt"/>
        <w:rPr>
          <w:rFonts w:ascii="Lucida Sans" w:hAnsi="Lucida Sans" w:cs="Lucida Sans"/>
          <w:color w:val="000000"/>
        </w:rPr>
      </w:pPr>
    </w:p>
    <w:p w14:paraId="458C99EE" w14:textId="008B770D" w:rsidR="009158DD" w:rsidRDefault="009158DD" w:rsidP="009158DD">
      <w:pPr>
        <w:autoSpaceDE w:val="0"/>
        <w:autoSpaceDN w:val="0"/>
        <w:adjustRightInd w:val="0"/>
        <w:spacing w:after="0" w:line="241" w:lineRule="atLeast"/>
        <w:rPr>
          <w:rFonts w:ascii="Lucida Sans" w:hAnsi="Lucida Sans" w:cs="Lucida Sans"/>
          <w:color w:val="000000"/>
        </w:rPr>
      </w:pPr>
      <w:r w:rsidRPr="009158DD">
        <w:rPr>
          <w:rFonts w:ascii="Lucida Sans" w:hAnsi="Lucida Sans" w:cs="Lucida Sans"/>
          <w:color w:val="000000"/>
        </w:rPr>
        <w:lastRenderedPageBreak/>
        <w:t xml:space="preserve">I retningslinjenes innledning er følgende beskrevet: </w:t>
      </w:r>
    </w:p>
    <w:p w14:paraId="175B9980" w14:textId="77777777" w:rsidR="0093292E" w:rsidRPr="009158DD" w:rsidRDefault="0093292E" w:rsidP="009158DD">
      <w:pPr>
        <w:autoSpaceDE w:val="0"/>
        <w:autoSpaceDN w:val="0"/>
        <w:adjustRightInd w:val="0"/>
        <w:spacing w:after="0" w:line="241" w:lineRule="atLeast"/>
        <w:rPr>
          <w:rFonts w:ascii="Lucida Sans" w:hAnsi="Lucida Sans" w:cs="Lucida Sans"/>
          <w:color w:val="000000"/>
        </w:rPr>
      </w:pPr>
    </w:p>
    <w:p w14:paraId="3DFA1DDF" w14:textId="77777777" w:rsidR="009158DD" w:rsidRPr="009158DD" w:rsidRDefault="009158DD" w:rsidP="009158DD">
      <w:pPr>
        <w:autoSpaceDE w:val="0"/>
        <w:autoSpaceDN w:val="0"/>
        <w:adjustRightInd w:val="0"/>
        <w:spacing w:after="0" w:line="241" w:lineRule="atLeast"/>
        <w:rPr>
          <w:rFonts w:ascii="Lucida Sans" w:hAnsi="Lucida Sans" w:cs="Lucida Sans"/>
          <w:color w:val="000000"/>
        </w:rPr>
      </w:pPr>
      <w:r w:rsidRPr="009158DD">
        <w:rPr>
          <w:rFonts w:ascii="Lucida Sans" w:hAnsi="Lucida Sans" w:cs="Lucida Sans"/>
          <w:i/>
          <w:iCs/>
          <w:color w:val="000000"/>
        </w:rPr>
        <w:t>«Banken ønsker å legge til rette for et godt ytringsklima, der kritikkverdige forhold tas opp, diskuteres og løses, slik at banken kan opprettholde sin etiske standard og avdekke eventuelle lovbrudd eller uakseptabel adferd. Disse retningslinjene beskriver hvordan bankens ansatte kan varsle i tråd med regelver</w:t>
      </w:r>
      <w:r w:rsidRPr="009158DD">
        <w:rPr>
          <w:rFonts w:ascii="Lucida Sans" w:hAnsi="Lucida Sans" w:cs="Lucida Sans"/>
          <w:i/>
          <w:iCs/>
          <w:color w:val="000000"/>
        </w:rPr>
        <w:softHyphen/>
        <w:t>ket i Arbeidsmiljøloven. Retningslinjene er utarbeidet i arbeidsmiljøutvalget, i tilknytning til bankens systematiske helse-, miljø- og sikkerhetsarbeid. Retningslinjene skal være tilgjengelig og godt kjent for alle ansatte. Både fast ansatte, innleide arbeidstakere, deltakere på arbeidsmarkedstiltak og eventuelt andre dette måtte gjelde i henhold til arbeidsmiljølovens § 1-6, har rett til å varsle om kritikkverdige forhold i banken. Den ansatte oppfordres til å benytte varslingsretten slik at ledelsen får kunnskap om forholdene, og dermed en mulighet til å iverksette nødvendi</w:t>
      </w:r>
      <w:r w:rsidRPr="009158DD">
        <w:rPr>
          <w:rFonts w:ascii="Lucida Sans" w:hAnsi="Lucida Sans" w:cs="Lucida Sans"/>
          <w:i/>
          <w:iCs/>
          <w:color w:val="000000"/>
        </w:rPr>
        <w:softHyphen/>
        <w:t xml:space="preserve">ge tiltak. Med kritikkverdige forhold menes forhold som er i strid med rettsregler, skriftlige etiske retningslinjer i banken eller etiske normer som det er bred tilslutning til i samfunnet, for eksempel forhold som kan innebære: (listen er ikke uttømmende) </w:t>
      </w:r>
    </w:p>
    <w:p w14:paraId="3F58C8C2" w14:textId="77777777" w:rsidR="009158DD" w:rsidRPr="009158DD" w:rsidRDefault="009158DD" w:rsidP="009158DD">
      <w:pPr>
        <w:numPr>
          <w:ilvl w:val="0"/>
          <w:numId w:val="4"/>
        </w:numPr>
        <w:autoSpaceDE w:val="0"/>
        <w:autoSpaceDN w:val="0"/>
        <w:adjustRightInd w:val="0"/>
        <w:spacing w:after="0" w:line="240" w:lineRule="auto"/>
        <w:rPr>
          <w:rFonts w:ascii="Lucida Sans" w:hAnsi="Lucida Sans" w:cs="Lucida Sans"/>
          <w:color w:val="000000"/>
        </w:rPr>
      </w:pPr>
      <w:r w:rsidRPr="009158DD">
        <w:rPr>
          <w:rFonts w:ascii="Lucida Sans" w:hAnsi="Lucida Sans" w:cs="Lucida Sans"/>
          <w:i/>
          <w:iCs/>
          <w:color w:val="000000"/>
        </w:rPr>
        <w:t xml:space="preserve">fare for liv eller helse </w:t>
      </w:r>
    </w:p>
    <w:p w14:paraId="4C1A7EA9" w14:textId="77777777" w:rsidR="009158DD" w:rsidRPr="009158DD" w:rsidRDefault="009158DD" w:rsidP="009158DD">
      <w:pPr>
        <w:numPr>
          <w:ilvl w:val="0"/>
          <w:numId w:val="4"/>
        </w:numPr>
        <w:autoSpaceDE w:val="0"/>
        <w:autoSpaceDN w:val="0"/>
        <w:adjustRightInd w:val="0"/>
        <w:spacing w:after="0" w:line="240" w:lineRule="auto"/>
        <w:rPr>
          <w:rFonts w:ascii="Lucida Sans" w:hAnsi="Lucida Sans" w:cs="Lucida Sans"/>
          <w:color w:val="000000"/>
        </w:rPr>
      </w:pPr>
      <w:r w:rsidRPr="009158DD">
        <w:rPr>
          <w:rFonts w:ascii="Lucida Sans" w:hAnsi="Lucida Sans" w:cs="Lucida Sans"/>
          <w:i/>
          <w:iCs/>
          <w:color w:val="000000"/>
        </w:rPr>
        <w:t xml:space="preserve">fare for klima eller miljø </w:t>
      </w:r>
    </w:p>
    <w:p w14:paraId="2F79FE79" w14:textId="77777777" w:rsidR="009158DD" w:rsidRPr="009158DD" w:rsidRDefault="009158DD" w:rsidP="009158DD">
      <w:pPr>
        <w:numPr>
          <w:ilvl w:val="0"/>
          <w:numId w:val="4"/>
        </w:numPr>
        <w:autoSpaceDE w:val="0"/>
        <w:autoSpaceDN w:val="0"/>
        <w:adjustRightInd w:val="0"/>
        <w:spacing w:after="0" w:line="240" w:lineRule="auto"/>
        <w:rPr>
          <w:rFonts w:ascii="Lucida Sans" w:hAnsi="Lucida Sans" w:cs="Lucida Sans"/>
          <w:color w:val="000000"/>
        </w:rPr>
      </w:pPr>
      <w:r w:rsidRPr="009158DD">
        <w:rPr>
          <w:rFonts w:ascii="Lucida Sans" w:hAnsi="Lucida Sans" w:cs="Lucida Sans"/>
          <w:i/>
          <w:iCs/>
          <w:color w:val="000000"/>
        </w:rPr>
        <w:t xml:space="preserve">korrupsjon eller annen økonomisk kriminalitet </w:t>
      </w:r>
    </w:p>
    <w:p w14:paraId="76244311" w14:textId="77777777" w:rsidR="009158DD" w:rsidRPr="009158DD" w:rsidRDefault="009158DD" w:rsidP="009158DD">
      <w:pPr>
        <w:numPr>
          <w:ilvl w:val="0"/>
          <w:numId w:val="4"/>
        </w:numPr>
        <w:autoSpaceDE w:val="0"/>
        <w:autoSpaceDN w:val="0"/>
        <w:adjustRightInd w:val="0"/>
        <w:spacing w:after="0" w:line="240" w:lineRule="auto"/>
        <w:rPr>
          <w:rFonts w:ascii="Lucida Sans" w:hAnsi="Lucida Sans" w:cs="Lucida Sans"/>
          <w:color w:val="000000"/>
        </w:rPr>
      </w:pPr>
      <w:r w:rsidRPr="009158DD">
        <w:rPr>
          <w:rFonts w:ascii="Lucida Sans" w:hAnsi="Lucida Sans" w:cs="Lucida Sans"/>
          <w:i/>
          <w:iCs/>
          <w:color w:val="000000"/>
        </w:rPr>
        <w:t xml:space="preserve">myndighetsmisbruk </w:t>
      </w:r>
    </w:p>
    <w:p w14:paraId="682DDE95" w14:textId="77777777" w:rsidR="009158DD" w:rsidRPr="009158DD" w:rsidRDefault="009158DD" w:rsidP="009158DD">
      <w:pPr>
        <w:numPr>
          <w:ilvl w:val="0"/>
          <w:numId w:val="4"/>
        </w:numPr>
        <w:autoSpaceDE w:val="0"/>
        <w:autoSpaceDN w:val="0"/>
        <w:adjustRightInd w:val="0"/>
        <w:spacing w:after="0" w:line="240" w:lineRule="auto"/>
        <w:rPr>
          <w:rFonts w:ascii="Lucida Sans" w:hAnsi="Lucida Sans" w:cs="Lucida Sans"/>
          <w:color w:val="000000"/>
        </w:rPr>
      </w:pPr>
      <w:r w:rsidRPr="009158DD">
        <w:rPr>
          <w:rFonts w:ascii="Lucida Sans" w:hAnsi="Lucida Sans" w:cs="Lucida Sans"/>
          <w:i/>
          <w:iCs/>
          <w:color w:val="000000"/>
        </w:rPr>
        <w:t xml:space="preserve">uforsvarlig arbeidsmiljø </w:t>
      </w:r>
    </w:p>
    <w:p w14:paraId="42C0DA43" w14:textId="77777777" w:rsidR="009158DD" w:rsidRPr="009158DD" w:rsidRDefault="009158DD" w:rsidP="009158DD">
      <w:pPr>
        <w:numPr>
          <w:ilvl w:val="0"/>
          <w:numId w:val="4"/>
        </w:numPr>
        <w:autoSpaceDE w:val="0"/>
        <w:autoSpaceDN w:val="0"/>
        <w:adjustRightInd w:val="0"/>
        <w:spacing w:after="0" w:line="240" w:lineRule="auto"/>
        <w:rPr>
          <w:rFonts w:ascii="Lucida Sans" w:hAnsi="Lucida Sans" w:cs="Lucida Sans"/>
          <w:color w:val="000000"/>
        </w:rPr>
      </w:pPr>
      <w:r w:rsidRPr="009158DD">
        <w:rPr>
          <w:rFonts w:ascii="Lucida Sans" w:hAnsi="Lucida Sans" w:cs="Lucida Sans"/>
          <w:i/>
          <w:iCs/>
          <w:color w:val="000000"/>
        </w:rPr>
        <w:t xml:space="preserve">brudd på personopplysningssikkerheten </w:t>
      </w:r>
    </w:p>
    <w:p w14:paraId="7B8217E6" w14:textId="77777777" w:rsidR="009158DD" w:rsidRPr="009158DD" w:rsidRDefault="009158DD" w:rsidP="009158DD">
      <w:pPr>
        <w:autoSpaceDE w:val="0"/>
        <w:autoSpaceDN w:val="0"/>
        <w:adjustRightInd w:val="0"/>
        <w:spacing w:after="0" w:line="240" w:lineRule="auto"/>
        <w:rPr>
          <w:rFonts w:ascii="Lucida Sans" w:hAnsi="Lucida Sans" w:cs="Lucida Sans"/>
          <w:color w:val="000000"/>
        </w:rPr>
      </w:pPr>
    </w:p>
    <w:p w14:paraId="441C6D56" w14:textId="51849EE6" w:rsidR="006A3EC1" w:rsidRDefault="009158DD" w:rsidP="009158DD">
      <w:pPr>
        <w:rPr>
          <w:rFonts w:ascii="Lucida Sans" w:hAnsi="Lucida Sans" w:cs="Lucida Sans"/>
          <w:i/>
          <w:iCs/>
          <w:color w:val="000000"/>
        </w:rPr>
      </w:pPr>
      <w:r w:rsidRPr="0066314D">
        <w:rPr>
          <w:rFonts w:ascii="Lucida Sans" w:hAnsi="Lucida Sans" w:cs="Lucida Sans"/>
          <w:i/>
          <w:iCs/>
          <w:color w:val="000000"/>
        </w:rPr>
        <w:t>I noen tilfeller har arbeidstakeren plikt til å varsle. Etter arbeidsmiljølovens § 2-3(2) skal arbeidstakeren alltid varsle fra om trakassering, diskriminering og feil og mangler som kan medføre fare for liv og helse».</w:t>
      </w:r>
    </w:p>
    <w:p w14:paraId="33E9ECC1" w14:textId="77777777" w:rsidR="0093292E" w:rsidRPr="0066314D" w:rsidRDefault="0093292E" w:rsidP="009158DD">
      <w:pPr>
        <w:rPr>
          <w:rFonts w:ascii="Lucida Sans" w:hAnsi="Lucida Sans" w:cs="Lucida Sans"/>
          <w:i/>
          <w:iCs/>
          <w:color w:val="000000"/>
        </w:rPr>
      </w:pPr>
    </w:p>
    <w:p w14:paraId="361A8208" w14:textId="16AC43F0" w:rsidR="009158DD" w:rsidRPr="0066314D" w:rsidRDefault="009158DD" w:rsidP="009158DD">
      <w:pPr>
        <w:autoSpaceDE w:val="0"/>
        <w:autoSpaceDN w:val="0"/>
        <w:adjustRightInd w:val="0"/>
        <w:spacing w:after="0" w:line="241" w:lineRule="atLeast"/>
        <w:rPr>
          <w:rFonts w:ascii="Lucida Sans" w:hAnsi="Lucida Sans" w:cs="Lucida Sans"/>
          <w:color w:val="000000"/>
        </w:rPr>
      </w:pPr>
      <w:r w:rsidRPr="009158DD">
        <w:rPr>
          <w:rFonts w:ascii="Lucida Sans" w:hAnsi="Lucida Sans" w:cs="Lucida Sans"/>
          <w:b/>
          <w:bCs/>
          <w:color w:val="000000"/>
        </w:rPr>
        <w:t>Personvern er også en menneskerettighet</w:t>
      </w:r>
      <w:r w:rsidRPr="009158DD">
        <w:rPr>
          <w:rFonts w:ascii="Lucida Sans" w:hAnsi="Lucida Sans" w:cs="Lucida Sans"/>
          <w:color w:val="000000"/>
        </w:rPr>
        <w:t>. Bankens ivaretakelse av personvernet er omfattende beskrevet på bankens nettside. Siden starter med en tydelig innledning knyt</w:t>
      </w:r>
      <w:r w:rsidRPr="009158DD">
        <w:rPr>
          <w:rFonts w:ascii="Lucida Sans" w:hAnsi="Lucida Sans" w:cs="Lucida Sans"/>
          <w:color w:val="000000"/>
        </w:rPr>
        <w:softHyphen/>
        <w:t xml:space="preserve">tet til dette: </w:t>
      </w:r>
    </w:p>
    <w:p w14:paraId="69B70362" w14:textId="77777777" w:rsidR="009158DD" w:rsidRPr="009158DD" w:rsidRDefault="009158DD" w:rsidP="009158DD">
      <w:pPr>
        <w:autoSpaceDE w:val="0"/>
        <w:autoSpaceDN w:val="0"/>
        <w:adjustRightInd w:val="0"/>
        <w:spacing w:after="0" w:line="241" w:lineRule="atLeast"/>
        <w:rPr>
          <w:rFonts w:ascii="Lucida Sans" w:hAnsi="Lucida Sans" w:cs="Lucida Sans"/>
          <w:color w:val="000000"/>
        </w:rPr>
      </w:pPr>
    </w:p>
    <w:p w14:paraId="6AE8E0D5" w14:textId="77777777" w:rsidR="009158DD" w:rsidRDefault="009158DD" w:rsidP="009158DD">
      <w:pPr>
        <w:autoSpaceDE w:val="0"/>
        <w:autoSpaceDN w:val="0"/>
        <w:adjustRightInd w:val="0"/>
        <w:spacing w:after="0" w:line="241" w:lineRule="atLeast"/>
        <w:rPr>
          <w:rFonts w:ascii="Lucida Sans" w:hAnsi="Lucida Sans" w:cs="Lucida Sans"/>
          <w:i/>
          <w:iCs/>
          <w:color w:val="000000"/>
        </w:rPr>
      </w:pPr>
      <w:r w:rsidRPr="009158DD">
        <w:rPr>
          <w:rFonts w:ascii="Lucida Sans" w:hAnsi="Lucida Sans" w:cs="Lucida Sans"/>
          <w:i/>
          <w:iCs/>
          <w:color w:val="000000"/>
        </w:rPr>
        <w:t>«Vår behandling av dine personopplysninger vil foretas i samsvar med personvernlov</w:t>
      </w:r>
      <w:r w:rsidRPr="009158DD">
        <w:rPr>
          <w:rFonts w:ascii="Lucida Sans" w:hAnsi="Lucida Sans" w:cs="Lucida Sans"/>
          <w:i/>
          <w:iCs/>
          <w:color w:val="000000"/>
        </w:rPr>
        <w:softHyphen/>
        <w:t>givningen. Alle ansatte i banken har taushetsplikt og vi ivaretar strenge krav til data</w:t>
      </w:r>
      <w:r w:rsidRPr="009158DD">
        <w:rPr>
          <w:rFonts w:ascii="Lucida Sans" w:hAnsi="Lucida Sans" w:cs="Lucida Sans"/>
          <w:i/>
          <w:iCs/>
          <w:color w:val="000000"/>
        </w:rPr>
        <w:softHyphen/>
        <w:t>sikkerhet ved oppbevaring og bruk av dine personopplysninger. Nedenfor finner du mer informasjon om vår behandling av dine personopplysninger og hvordan vi ivaretar ditt personvern. Har du spørsmål om ditt personvern, kan du kontakte vårt personvernom</w:t>
      </w:r>
      <w:r w:rsidRPr="009158DD">
        <w:rPr>
          <w:rFonts w:ascii="Lucida Sans" w:hAnsi="Lucida Sans" w:cs="Lucida Sans"/>
          <w:i/>
          <w:iCs/>
          <w:color w:val="000000"/>
        </w:rPr>
        <w:softHyphen/>
        <w:t>bud/personvernrådgiver».</w:t>
      </w:r>
    </w:p>
    <w:p w14:paraId="696CCB5F" w14:textId="77777777" w:rsidR="0093292E" w:rsidRPr="0066314D" w:rsidRDefault="0093292E" w:rsidP="009158DD">
      <w:pPr>
        <w:autoSpaceDE w:val="0"/>
        <w:autoSpaceDN w:val="0"/>
        <w:adjustRightInd w:val="0"/>
        <w:spacing w:after="0" w:line="241" w:lineRule="atLeast"/>
        <w:rPr>
          <w:rFonts w:ascii="Lucida Sans" w:hAnsi="Lucida Sans" w:cs="Lucida Sans"/>
          <w:i/>
          <w:iCs/>
          <w:color w:val="000000"/>
        </w:rPr>
      </w:pPr>
    </w:p>
    <w:p w14:paraId="31FB3E34" w14:textId="402ABE91" w:rsidR="009158DD" w:rsidRPr="009158DD" w:rsidRDefault="009158DD" w:rsidP="009158DD">
      <w:pPr>
        <w:autoSpaceDE w:val="0"/>
        <w:autoSpaceDN w:val="0"/>
        <w:adjustRightInd w:val="0"/>
        <w:spacing w:after="0" w:line="241" w:lineRule="atLeast"/>
        <w:rPr>
          <w:rFonts w:ascii="Lucida Sans" w:hAnsi="Lucida Sans" w:cs="Lucida Sans"/>
          <w:color w:val="000000"/>
        </w:rPr>
      </w:pPr>
      <w:r w:rsidRPr="009158DD">
        <w:rPr>
          <w:rFonts w:ascii="Lucida Sans" w:hAnsi="Lucida Sans" w:cs="Lucida Sans"/>
          <w:color w:val="000000"/>
        </w:rPr>
        <w:t xml:space="preserve">Spørsmål angående personvern kan rettes til: </w:t>
      </w:r>
      <w:r w:rsidRPr="009158DD">
        <w:rPr>
          <w:rFonts w:ascii="Lucida Sans" w:hAnsi="Lucida Sans" w:cs="Lucida Sans"/>
          <w:color w:val="000000"/>
          <w:u w:val="single"/>
        </w:rPr>
        <w:t>p</w:t>
      </w:r>
      <w:r w:rsidRPr="0066314D">
        <w:rPr>
          <w:rFonts w:ascii="Lucida Sans" w:hAnsi="Lucida Sans" w:cs="Lucida Sans"/>
          <w:color w:val="000000"/>
          <w:u w:val="single"/>
        </w:rPr>
        <w:t>ost@haltdalensparebank.no</w:t>
      </w:r>
      <w:r w:rsidRPr="009158DD">
        <w:rPr>
          <w:rFonts w:ascii="Lucida Sans" w:hAnsi="Lucida Sans" w:cs="Lucida Sans"/>
          <w:color w:val="000000"/>
          <w:u w:val="single"/>
        </w:rPr>
        <w:t xml:space="preserve"> </w:t>
      </w:r>
    </w:p>
    <w:p w14:paraId="334C244D" w14:textId="77777777" w:rsidR="0093292E" w:rsidRDefault="009158DD" w:rsidP="009158DD">
      <w:pPr>
        <w:rPr>
          <w:rFonts w:ascii="Lucida Sans" w:hAnsi="Lucida Sans" w:cs="Lucida Sans"/>
          <w:color w:val="000000"/>
        </w:rPr>
      </w:pPr>
      <w:r w:rsidRPr="0066314D">
        <w:rPr>
          <w:rFonts w:ascii="Lucida Sans" w:hAnsi="Lucida Sans" w:cs="Lucida Sans"/>
          <w:color w:val="000000"/>
        </w:rPr>
        <w:t xml:space="preserve">På denne siden finnes det også en eventuell klagemulighet. </w:t>
      </w:r>
    </w:p>
    <w:p w14:paraId="67D0AE07" w14:textId="302C6C86" w:rsidR="009158DD" w:rsidRPr="0066314D" w:rsidRDefault="009158DD" w:rsidP="009158DD">
      <w:pPr>
        <w:rPr>
          <w:rStyle w:val="A5"/>
          <w:rFonts w:ascii="Lucida Sans" w:hAnsi="Lucida Sans"/>
        </w:rPr>
      </w:pPr>
      <w:r w:rsidRPr="0066314D">
        <w:rPr>
          <w:rFonts w:ascii="Lucida Sans" w:hAnsi="Lucida Sans" w:cs="Lucida Sans"/>
          <w:color w:val="000000"/>
        </w:rPr>
        <w:t xml:space="preserve">Nettsiden med opplysninger rundt bankens praktisering av personvern finnes her: </w:t>
      </w:r>
      <w:hyperlink r:id="rId9" w:history="1">
        <w:r w:rsidR="003229F2" w:rsidRPr="0066314D">
          <w:rPr>
            <w:rStyle w:val="Hyperkobling"/>
            <w:rFonts w:ascii="Lucida Sans" w:hAnsi="Lucida Sans" w:cs="Lucida Sans"/>
          </w:rPr>
          <w:t>https://www.haltdalensparebank.no</w:t>
        </w:r>
      </w:hyperlink>
    </w:p>
    <w:p w14:paraId="33138F3B" w14:textId="77777777" w:rsidR="003229F2" w:rsidRDefault="003229F2" w:rsidP="009158DD">
      <w:pPr>
        <w:rPr>
          <w:rStyle w:val="A5"/>
          <w:rFonts w:ascii="Lucida Sans" w:hAnsi="Lucida Sans"/>
        </w:rPr>
      </w:pPr>
    </w:p>
    <w:p w14:paraId="051E7347" w14:textId="77777777" w:rsidR="0069423D" w:rsidRDefault="0069423D" w:rsidP="009158DD">
      <w:pPr>
        <w:rPr>
          <w:rStyle w:val="A5"/>
          <w:rFonts w:ascii="Lucida Sans" w:hAnsi="Lucida Sans"/>
        </w:rPr>
      </w:pPr>
    </w:p>
    <w:p w14:paraId="3365701B" w14:textId="77777777" w:rsidR="0069423D" w:rsidRDefault="0069423D" w:rsidP="009158DD">
      <w:pPr>
        <w:rPr>
          <w:rStyle w:val="A5"/>
          <w:rFonts w:ascii="Lucida Sans" w:hAnsi="Lucida Sans"/>
        </w:rPr>
      </w:pPr>
    </w:p>
    <w:p w14:paraId="3EE6E6A2" w14:textId="77777777" w:rsidR="0069423D" w:rsidRDefault="0069423D" w:rsidP="009158DD">
      <w:pPr>
        <w:rPr>
          <w:rStyle w:val="A5"/>
          <w:rFonts w:ascii="Lucida Sans" w:hAnsi="Lucida Sans"/>
        </w:rPr>
      </w:pPr>
    </w:p>
    <w:p w14:paraId="714E3905" w14:textId="77777777" w:rsidR="0069423D" w:rsidRPr="0066314D" w:rsidRDefault="0069423D" w:rsidP="009158DD">
      <w:pPr>
        <w:rPr>
          <w:rStyle w:val="A5"/>
          <w:rFonts w:ascii="Lucida Sans" w:hAnsi="Lucida Sans"/>
        </w:rPr>
      </w:pPr>
    </w:p>
    <w:p w14:paraId="08EC0E63" w14:textId="77777777" w:rsidR="00331C44" w:rsidRPr="00331C44" w:rsidRDefault="00331C44" w:rsidP="00331C44">
      <w:pPr>
        <w:autoSpaceDE w:val="0"/>
        <w:autoSpaceDN w:val="0"/>
        <w:adjustRightInd w:val="0"/>
        <w:spacing w:after="280" w:line="241" w:lineRule="atLeast"/>
        <w:rPr>
          <w:rFonts w:ascii="Lucida Sans" w:hAnsi="Lucida Sans" w:cs="Eika Bold"/>
          <w:color w:val="000000"/>
        </w:rPr>
      </w:pPr>
      <w:r w:rsidRPr="00331C44">
        <w:rPr>
          <w:rFonts w:ascii="Lucida Sans" w:hAnsi="Lucida Sans" w:cs="Eika Bold"/>
          <w:b/>
          <w:bCs/>
          <w:color w:val="000000"/>
        </w:rPr>
        <w:lastRenderedPageBreak/>
        <w:t xml:space="preserve">2. Kartlegging av negative konsekvenser og risiko </w:t>
      </w:r>
    </w:p>
    <w:p w14:paraId="62F0B026" w14:textId="77777777" w:rsidR="00331C44" w:rsidRPr="00331C44" w:rsidRDefault="00331C44" w:rsidP="00331C44">
      <w:pPr>
        <w:autoSpaceDE w:val="0"/>
        <w:autoSpaceDN w:val="0"/>
        <w:adjustRightInd w:val="0"/>
        <w:spacing w:before="560" w:after="280" w:line="241" w:lineRule="atLeast"/>
        <w:rPr>
          <w:rFonts w:ascii="Lucida Sans" w:hAnsi="Lucida Sans" w:cs="Eika Semibold"/>
          <w:color w:val="000000"/>
        </w:rPr>
      </w:pPr>
      <w:r w:rsidRPr="00331C44">
        <w:rPr>
          <w:rFonts w:ascii="Lucida Sans" w:hAnsi="Lucida Sans" w:cs="Eika Semibold"/>
          <w:b/>
          <w:bCs/>
          <w:color w:val="000000"/>
        </w:rPr>
        <w:t xml:space="preserve">a. Internt </w:t>
      </w:r>
    </w:p>
    <w:p w14:paraId="570D7E06" w14:textId="4BC26775" w:rsidR="00331C44" w:rsidRPr="00331C44" w:rsidRDefault="00823797" w:rsidP="00823797">
      <w:pPr>
        <w:autoSpaceDE w:val="0"/>
        <w:autoSpaceDN w:val="0"/>
        <w:adjustRightInd w:val="0"/>
        <w:spacing w:after="0" w:line="241" w:lineRule="atLeast"/>
        <w:rPr>
          <w:rFonts w:ascii="Lucida Sans" w:hAnsi="Lucida Sans" w:cs="Lucida Sans"/>
          <w:color w:val="000000"/>
        </w:rPr>
      </w:pPr>
      <w:r w:rsidRPr="0066314D">
        <w:rPr>
          <w:rFonts w:ascii="Lucida Sans" w:hAnsi="Lucida Sans" w:cs="Lucida Sans"/>
          <w:color w:val="000000"/>
        </w:rPr>
        <w:t>Haltdalen</w:t>
      </w:r>
      <w:r w:rsidR="00331C44" w:rsidRPr="00331C44">
        <w:rPr>
          <w:rFonts w:ascii="Lucida Sans" w:hAnsi="Lucida Sans" w:cs="Lucida Sans"/>
          <w:color w:val="000000"/>
        </w:rPr>
        <w:t xml:space="preserve"> Sparebank jobber med aktsomhetsvurdering knyttet til arbeidsmiljøet i virksomheten: </w:t>
      </w:r>
    </w:p>
    <w:p w14:paraId="3BA88C3D" w14:textId="64CCE99A" w:rsidR="00331C44" w:rsidRPr="00331C44" w:rsidRDefault="00823797" w:rsidP="00331C44">
      <w:pPr>
        <w:numPr>
          <w:ilvl w:val="0"/>
          <w:numId w:val="5"/>
        </w:numPr>
        <w:autoSpaceDE w:val="0"/>
        <w:autoSpaceDN w:val="0"/>
        <w:adjustRightInd w:val="0"/>
        <w:spacing w:after="176" w:line="240" w:lineRule="auto"/>
        <w:rPr>
          <w:rFonts w:ascii="Lucida Sans" w:hAnsi="Lucida Sans" w:cs="Lucida Sans"/>
          <w:color w:val="000000"/>
        </w:rPr>
      </w:pPr>
      <w:r w:rsidRPr="0066314D">
        <w:rPr>
          <w:rFonts w:ascii="Lucida Sans" w:hAnsi="Lucida Sans" w:cs="Lucida Sans"/>
          <w:color w:val="000000"/>
        </w:rPr>
        <w:t>Haltdalen Sparebank</w:t>
      </w:r>
      <w:r w:rsidR="00331C44" w:rsidRPr="00331C44">
        <w:rPr>
          <w:rFonts w:ascii="Lucida Sans" w:hAnsi="Lucida Sans" w:cs="Lucida Sans"/>
          <w:color w:val="000000"/>
        </w:rPr>
        <w:t xml:space="preserve"> gjennomfører i tillegg regelmessige medarbeiderundersøkelser. De</w:t>
      </w:r>
      <w:r w:rsidRPr="0066314D">
        <w:rPr>
          <w:rFonts w:ascii="Lucida Sans" w:hAnsi="Lucida Sans" w:cs="Lucida Sans"/>
          <w:color w:val="000000"/>
        </w:rPr>
        <w:t>n siste undersøkelsen som er gjort ble gjennomført i 2022.</w:t>
      </w:r>
      <w:r w:rsidR="00331C44" w:rsidRPr="00331C44">
        <w:rPr>
          <w:rFonts w:ascii="Lucida Sans" w:hAnsi="Lucida Sans" w:cs="Lucida Sans"/>
          <w:color w:val="000000"/>
        </w:rPr>
        <w:t xml:space="preserve"> </w:t>
      </w:r>
    </w:p>
    <w:p w14:paraId="6FA6CCB9" w14:textId="12C2B95E" w:rsidR="00331C44" w:rsidRPr="00331C44" w:rsidRDefault="00331C44" w:rsidP="00331C44">
      <w:pPr>
        <w:numPr>
          <w:ilvl w:val="0"/>
          <w:numId w:val="5"/>
        </w:numPr>
        <w:autoSpaceDE w:val="0"/>
        <w:autoSpaceDN w:val="0"/>
        <w:adjustRightInd w:val="0"/>
        <w:spacing w:after="0" w:line="240" w:lineRule="auto"/>
        <w:rPr>
          <w:rFonts w:ascii="Lucida Sans" w:hAnsi="Lucida Sans" w:cs="Lucida Sans"/>
          <w:color w:val="000000"/>
        </w:rPr>
      </w:pPr>
      <w:r w:rsidRPr="00331C44">
        <w:rPr>
          <w:rFonts w:ascii="Lucida Sans" w:hAnsi="Lucida Sans" w:cs="Lucida Sans"/>
          <w:color w:val="000000"/>
        </w:rPr>
        <w:t xml:space="preserve">Det er ikke registrert varsler om kritikkverdige forhold i virksomheten i løpet av 2022. </w:t>
      </w:r>
    </w:p>
    <w:p w14:paraId="6D08C286" w14:textId="77777777" w:rsidR="00331C44" w:rsidRPr="0066314D" w:rsidRDefault="00331C44" w:rsidP="00331C44">
      <w:pPr>
        <w:autoSpaceDE w:val="0"/>
        <w:autoSpaceDN w:val="0"/>
        <w:adjustRightInd w:val="0"/>
        <w:spacing w:after="0" w:line="241" w:lineRule="atLeast"/>
        <w:rPr>
          <w:rFonts w:ascii="Lucida Sans" w:hAnsi="Lucida Sans" w:cs="Lucida Sans"/>
          <w:color w:val="000000"/>
        </w:rPr>
      </w:pPr>
      <w:r w:rsidRPr="00331C44">
        <w:rPr>
          <w:rFonts w:ascii="Lucida Sans" w:hAnsi="Lucida Sans" w:cs="Lucida Sans"/>
          <w:color w:val="000000"/>
        </w:rPr>
        <w:t xml:space="preserve">Oppsummert er det ikke avdekket forhold som har negative interne konsekvenser i denne redegjørelsesperioden. </w:t>
      </w:r>
    </w:p>
    <w:p w14:paraId="73562479" w14:textId="77777777" w:rsidR="00823797" w:rsidRPr="00331C44" w:rsidRDefault="00823797" w:rsidP="00331C44">
      <w:pPr>
        <w:autoSpaceDE w:val="0"/>
        <w:autoSpaceDN w:val="0"/>
        <w:adjustRightInd w:val="0"/>
        <w:spacing w:after="0" w:line="241" w:lineRule="atLeast"/>
        <w:rPr>
          <w:rFonts w:ascii="Lucida Sans" w:hAnsi="Lucida Sans" w:cs="Lucida Sans"/>
          <w:color w:val="000000"/>
        </w:rPr>
      </w:pPr>
    </w:p>
    <w:p w14:paraId="041B8F7C" w14:textId="77777777" w:rsidR="00331C44" w:rsidRPr="0066314D" w:rsidRDefault="00331C44" w:rsidP="00331C44">
      <w:pPr>
        <w:autoSpaceDE w:val="0"/>
        <w:autoSpaceDN w:val="0"/>
        <w:adjustRightInd w:val="0"/>
        <w:spacing w:after="0" w:line="241" w:lineRule="atLeast"/>
        <w:rPr>
          <w:rFonts w:ascii="Lucida Sans" w:hAnsi="Lucida Sans" w:cs="Eika Semibold"/>
          <w:b/>
          <w:bCs/>
          <w:color w:val="000000"/>
        </w:rPr>
      </w:pPr>
      <w:r w:rsidRPr="00331C44">
        <w:rPr>
          <w:rFonts w:ascii="Lucida Sans" w:hAnsi="Lucida Sans" w:cs="Eika Semibold"/>
          <w:b/>
          <w:bCs/>
          <w:color w:val="000000"/>
        </w:rPr>
        <w:t xml:space="preserve">b. Forretningspartnere og leverandører. </w:t>
      </w:r>
    </w:p>
    <w:p w14:paraId="6FBFC488" w14:textId="77777777" w:rsidR="00F27299" w:rsidRPr="00331C44" w:rsidRDefault="00F27299" w:rsidP="00331C44">
      <w:pPr>
        <w:autoSpaceDE w:val="0"/>
        <w:autoSpaceDN w:val="0"/>
        <w:adjustRightInd w:val="0"/>
        <w:spacing w:after="0" w:line="241" w:lineRule="atLeast"/>
        <w:rPr>
          <w:rFonts w:ascii="Lucida Sans" w:hAnsi="Lucida Sans" w:cs="Eika Semibold"/>
          <w:color w:val="000000"/>
        </w:rPr>
      </w:pPr>
    </w:p>
    <w:p w14:paraId="305C44D1" w14:textId="7B381978" w:rsidR="00331C44" w:rsidRDefault="00331C44" w:rsidP="00331C44">
      <w:pPr>
        <w:autoSpaceDE w:val="0"/>
        <w:autoSpaceDN w:val="0"/>
        <w:adjustRightInd w:val="0"/>
        <w:spacing w:after="0" w:line="241" w:lineRule="atLeast"/>
        <w:rPr>
          <w:rFonts w:ascii="Lucida Sans" w:hAnsi="Lucida Sans" w:cs="Lucida Sans"/>
          <w:color w:val="000000"/>
        </w:rPr>
      </w:pPr>
      <w:r w:rsidRPr="00331C44">
        <w:rPr>
          <w:rFonts w:ascii="Lucida Sans" w:hAnsi="Lucida Sans" w:cs="Lucida Sans"/>
          <w:color w:val="000000"/>
        </w:rPr>
        <w:t xml:space="preserve">En viktig del av </w:t>
      </w:r>
      <w:r w:rsidR="00823797" w:rsidRPr="0066314D">
        <w:rPr>
          <w:rFonts w:ascii="Lucida Sans" w:hAnsi="Lucida Sans" w:cs="Lucida Sans"/>
          <w:color w:val="000000"/>
        </w:rPr>
        <w:t>Haltdalen</w:t>
      </w:r>
      <w:r w:rsidRPr="00331C44">
        <w:rPr>
          <w:rFonts w:ascii="Lucida Sans" w:hAnsi="Lucida Sans" w:cs="Lucida Sans"/>
          <w:color w:val="000000"/>
        </w:rPr>
        <w:t xml:space="preserve"> Sparebanks samfunnsansvar handler om å påvirke/sikre at virksom</w:t>
      </w:r>
      <w:r w:rsidRPr="00331C44">
        <w:rPr>
          <w:rFonts w:ascii="Lucida Sans" w:hAnsi="Lucida Sans" w:cs="Lucida Sans"/>
          <w:color w:val="000000"/>
        </w:rPr>
        <w:softHyphen/>
        <w:t xml:space="preserve">hetens vesentlige leverandører har </w:t>
      </w:r>
      <w:proofErr w:type="gramStart"/>
      <w:r w:rsidRPr="00331C44">
        <w:rPr>
          <w:rFonts w:ascii="Lucida Sans" w:hAnsi="Lucida Sans" w:cs="Lucida Sans"/>
          <w:color w:val="000000"/>
        </w:rPr>
        <w:t>fokus</w:t>
      </w:r>
      <w:proofErr w:type="gramEnd"/>
      <w:r w:rsidRPr="00331C44">
        <w:rPr>
          <w:rFonts w:ascii="Lucida Sans" w:hAnsi="Lucida Sans" w:cs="Lucida Sans"/>
          <w:color w:val="000000"/>
        </w:rPr>
        <w:t xml:space="preserve"> på menneskerettigheter og bærekraft. </w:t>
      </w:r>
      <w:r w:rsidR="003C1F18" w:rsidRPr="0066314D">
        <w:rPr>
          <w:rFonts w:ascii="Lucida Sans" w:hAnsi="Lucida Sans" w:cs="Lucida Sans"/>
          <w:color w:val="000000"/>
        </w:rPr>
        <w:t xml:space="preserve">Haltdalen Sparebank er nå i ferd med å </w:t>
      </w:r>
      <w:r w:rsidR="002B0F71" w:rsidRPr="0066314D">
        <w:rPr>
          <w:rFonts w:ascii="Lucida Sans" w:hAnsi="Lucida Sans" w:cs="Lucida Sans"/>
          <w:color w:val="000000"/>
        </w:rPr>
        <w:t>sertifiseres som miljøfyrtårn, og i den forbindelsen er det nå ig</w:t>
      </w:r>
      <w:r w:rsidR="00B97159" w:rsidRPr="0066314D">
        <w:rPr>
          <w:rFonts w:ascii="Lucida Sans" w:hAnsi="Lucida Sans" w:cs="Lucida Sans"/>
          <w:color w:val="000000"/>
        </w:rPr>
        <w:t>a</w:t>
      </w:r>
      <w:r w:rsidR="002B0F71" w:rsidRPr="0066314D">
        <w:rPr>
          <w:rFonts w:ascii="Lucida Sans" w:hAnsi="Lucida Sans" w:cs="Lucida Sans"/>
          <w:color w:val="000000"/>
        </w:rPr>
        <w:t>n</w:t>
      </w:r>
      <w:r w:rsidR="00B97159" w:rsidRPr="0066314D">
        <w:rPr>
          <w:rFonts w:ascii="Lucida Sans" w:hAnsi="Lucida Sans" w:cs="Lucida Sans"/>
          <w:color w:val="000000"/>
        </w:rPr>
        <w:t>g</w:t>
      </w:r>
      <w:r w:rsidR="002B0F71" w:rsidRPr="0066314D">
        <w:rPr>
          <w:rFonts w:ascii="Lucida Sans" w:hAnsi="Lucida Sans" w:cs="Lucida Sans"/>
          <w:color w:val="000000"/>
        </w:rPr>
        <w:t xml:space="preserve">satt en prosess </w:t>
      </w:r>
      <w:r w:rsidR="002824FA" w:rsidRPr="0066314D">
        <w:rPr>
          <w:rFonts w:ascii="Lucida Sans" w:hAnsi="Lucida Sans" w:cs="Lucida Sans"/>
          <w:color w:val="000000"/>
        </w:rPr>
        <w:t xml:space="preserve">for å utarbeide retningslinjer for innkjøp. </w:t>
      </w:r>
      <w:r w:rsidR="00380DD3" w:rsidRPr="0066314D">
        <w:rPr>
          <w:rFonts w:ascii="Lucida Sans" w:hAnsi="Lucida Sans" w:cs="Lucida Sans"/>
          <w:color w:val="000000"/>
        </w:rPr>
        <w:t>I denne</w:t>
      </w:r>
      <w:r w:rsidR="002471D8" w:rsidRPr="0066314D">
        <w:rPr>
          <w:rFonts w:ascii="Lucida Sans" w:hAnsi="Lucida Sans" w:cs="Lucida Sans"/>
          <w:color w:val="000000"/>
        </w:rPr>
        <w:t xml:space="preserve"> retningslinjen </w:t>
      </w:r>
      <w:r w:rsidR="008D5A4C">
        <w:rPr>
          <w:rFonts w:ascii="Lucida Sans" w:hAnsi="Lucida Sans" w:cs="Lucida Sans"/>
          <w:color w:val="000000"/>
        </w:rPr>
        <w:t>skal</w:t>
      </w:r>
      <w:r w:rsidR="002471D8" w:rsidRPr="0066314D">
        <w:rPr>
          <w:rFonts w:ascii="Lucida Sans" w:hAnsi="Lucida Sans" w:cs="Lucida Sans"/>
          <w:color w:val="000000"/>
        </w:rPr>
        <w:t xml:space="preserve"> følgende inngå:</w:t>
      </w:r>
    </w:p>
    <w:p w14:paraId="5D91467A" w14:textId="77777777" w:rsidR="008D5A4C" w:rsidRPr="00331C44" w:rsidRDefault="008D5A4C" w:rsidP="00331C44">
      <w:pPr>
        <w:autoSpaceDE w:val="0"/>
        <w:autoSpaceDN w:val="0"/>
        <w:adjustRightInd w:val="0"/>
        <w:spacing w:after="0" w:line="241" w:lineRule="atLeast"/>
        <w:rPr>
          <w:rFonts w:ascii="Lucida Sans" w:hAnsi="Lucida Sans" w:cs="Lucida Sans"/>
          <w:color w:val="000000"/>
        </w:rPr>
      </w:pPr>
    </w:p>
    <w:p w14:paraId="5EC8C550" w14:textId="6C86E11F" w:rsidR="00331C44" w:rsidRPr="00331C44" w:rsidRDefault="00331C44" w:rsidP="00331C44">
      <w:pPr>
        <w:autoSpaceDE w:val="0"/>
        <w:autoSpaceDN w:val="0"/>
        <w:adjustRightInd w:val="0"/>
        <w:spacing w:after="0" w:line="241" w:lineRule="atLeast"/>
        <w:rPr>
          <w:rFonts w:ascii="Lucida Sans" w:hAnsi="Lucida Sans" w:cs="Lucida Sans"/>
          <w:color w:val="000000"/>
        </w:rPr>
      </w:pPr>
      <w:r w:rsidRPr="00331C44">
        <w:rPr>
          <w:rFonts w:ascii="Lucida Sans" w:hAnsi="Lucida Sans" w:cs="Lucida Sans"/>
          <w:i/>
          <w:iCs/>
          <w:color w:val="000000"/>
        </w:rPr>
        <w:t>«</w:t>
      </w:r>
      <w:r w:rsidR="00246E16" w:rsidRPr="0066314D">
        <w:rPr>
          <w:rFonts w:ascii="Lucida Sans" w:hAnsi="Lucida Sans" w:cs="Lucida Sans"/>
          <w:i/>
          <w:iCs/>
          <w:color w:val="000000"/>
        </w:rPr>
        <w:t>Haltdalen</w:t>
      </w:r>
      <w:r w:rsidRPr="00331C44">
        <w:rPr>
          <w:rFonts w:ascii="Lucida Sans" w:hAnsi="Lucida Sans" w:cs="Lucida Sans"/>
          <w:i/>
          <w:iCs/>
          <w:color w:val="000000"/>
        </w:rPr>
        <w:t xml:space="preserve"> Sparebank ønsker å bidra til en bærekraftig utvikling for miljø, mennesker og arts</w:t>
      </w:r>
      <w:r w:rsidRPr="00331C44">
        <w:rPr>
          <w:rFonts w:ascii="Lucida Sans" w:hAnsi="Lucida Sans" w:cs="Lucida Sans"/>
          <w:i/>
          <w:iCs/>
          <w:color w:val="000000"/>
        </w:rPr>
        <w:softHyphen/>
        <w:t xml:space="preserve">mangfold. Vi er bevisste på at bankens forankring i lokalmiljøet er en viktig del av den lokale verdiskapningen og vi ønsker å bidra positivt til samfunnet rundt oss. </w:t>
      </w:r>
    </w:p>
    <w:p w14:paraId="57468187" w14:textId="77777777" w:rsidR="00331C44" w:rsidRPr="00331C44" w:rsidRDefault="00331C44" w:rsidP="00331C44">
      <w:pPr>
        <w:autoSpaceDE w:val="0"/>
        <w:autoSpaceDN w:val="0"/>
        <w:adjustRightInd w:val="0"/>
        <w:spacing w:after="0" w:line="241" w:lineRule="atLeast"/>
        <w:rPr>
          <w:rFonts w:ascii="Lucida Sans" w:hAnsi="Lucida Sans" w:cs="Lucida Sans"/>
          <w:color w:val="000000"/>
        </w:rPr>
      </w:pPr>
      <w:r w:rsidRPr="00331C44">
        <w:rPr>
          <w:rFonts w:ascii="Lucida Sans" w:hAnsi="Lucida Sans" w:cs="Lucida Sans"/>
          <w:i/>
          <w:iCs/>
          <w:color w:val="000000"/>
        </w:rPr>
        <w:t>For å ivareta vårt samfunnsansvar og den verdiskapningen banken står for, vil vi samar</w:t>
      </w:r>
      <w:r w:rsidRPr="00331C44">
        <w:rPr>
          <w:rFonts w:ascii="Lucida Sans" w:hAnsi="Lucida Sans" w:cs="Lucida Sans"/>
          <w:i/>
          <w:iCs/>
          <w:color w:val="000000"/>
        </w:rPr>
        <w:softHyphen/>
        <w:t xml:space="preserve">beide med leverandører og tjenesteytere som imøtekommer våre krav og standarder. Vi har som formål å gjennomføre </w:t>
      </w:r>
      <w:proofErr w:type="gramStart"/>
      <w:r w:rsidRPr="00331C44">
        <w:rPr>
          <w:rFonts w:ascii="Lucida Sans" w:hAnsi="Lucida Sans" w:cs="Lucida Sans"/>
          <w:i/>
          <w:iCs/>
          <w:color w:val="000000"/>
        </w:rPr>
        <w:t>optimale</w:t>
      </w:r>
      <w:proofErr w:type="gramEnd"/>
      <w:r w:rsidRPr="00331C44">
        <w:rPr>
          <w:rFonts w:ascii="Lucida Sans" w:hAnsi="Lucida Sans" w:cs="Lucida Sans"/>
          <w:i/>
          <w:iCs/>
          <w:color w:val="000000"/>
        </w:rPr>
        <w:t xml:space="preserve"> og effektive innkjøp med hensyn til pris, levetids</w:t>
      </w:r>
      <w:r w:rsidRPr="00331C44">
        <w:rPr>
          <w:rFonts w:ascii="Lucida Sans" w:hAnsi="Lucida Sans" w:cs="Lucida Sans"/>
          <w:i/>
          <w:iCs/>
          <w:color w:val="000000"/>
        </w:rPr>
        <w:softHyphen/>
        <w:t>kostnader, kvalitet og miljøbelastning. Samtidig som etterlevelse av nasjonale – og inter</w:t>
      </w:r>
      <w:r w:rsidRPr="00331C44">
        <w:rPr>
          <w:rFonts w:ascii="Lucida Sans" w:hAnsi="Lucida Sans" w:cs="Lucida Sans"/>
          <w:i/>
          <w:iCs/>
          <w:color w:val="000000"/>
        </w:rPr>
        <w:softHyphen/>
        <w:t>nasjonale lover og regler knyttet til menneske- og arbeidstakerrettigheter, miljø, korrup</w:t>
      </w:r>
      <w:r w:rsidRPr="00331C44">
        <w:rPr>
          <w:rFonts w:ascii="Lucida Sans" w:hAnsi="Lucida Sans" w:cs="Lucida Sans"/>
          <w:i/>
          <w:iCs/>
          <w:color w:val="000000"/>
        </w:rPr>
        <w:softHyphen/>
        <w:t xml:space="preserve">sjon og antihvitvask overholdes». </w:t>
      </w:r>
    </w:p>
    <w:p w14:paraId="46E3EE5C" w14:textId="77777777" w:rsidR="00331C44" w:rsidRPr="00331C44" w:rsidRDefault="00331C44" w:rsidP="00331C44">
      <w:pPr>
        <w:autoSpaceDE w:val="0"/>
        <w:autoSpaceDN w:val="0"/>
        <w:adjustRightInd w:val="0"/>
        <w:spacing w:after="0" w:line="241" w:lineRule="atLeast"/>
        <w:rPr>
          <w:rFonts w:ascii="Lucida Sans" w:hAnsi="Lucida Sans" w:cs="Lucida Sans"/>
          <w:color w:val="000000"/>
        </w:rPr>
      </w:pPr>
      <w:r w:rsidRPr="00331C44">
        <w:rPr>
          <w:rFonts w:ascii="Lucida Sans" w:hAnsi="Lucida Sans" w:cs="Lucida Sans"/>
          <w:color w:val="000000"/>
        </w:rPr>
        <w:t xml:space="preserve">Dokumentet ledsages av en egenerklæring for leverandøradferd. De av våre leverandører som omfattes av retningslinjene for innkjøp, blir bedt om å signere denne erklæringen. I egenerklæringen står det følgende om hvilke momenter banken ønsker bekreftet fra sine leverandører: </w:t>
      </w:r>
    </w:p>
    <w:p w14:paraId="313C22DA" w14:textId="77777777" w:rsidR="00331C44" w:rsidRPr="00331C44" w:rsidRDefault="00331C44" w:rsidP="00331C44">
      <w:pPr>
        <w:autoSpaceDE w:val="0"/>
        <w:autoSpaceDN w:val="0"/>
        <w:adjustRightInd w:val="0"/>
        <w:spacing w:after="0" w:line="241" w:lineRule="atLeast"/>
        <w:rPr>
          <w:rFonts w:ascii="Lucida Sans" w:hAnsi="Lucida Sans" w:cs="Lucida Sans"/>
          <w:color w:val="000000"/>
        </w:rPr>
      </w:pPr>
      <w:r w:rsidRPr="00331C44">
        <w:rPr>
          <w:rFonts w:ascii="Lucida Sans" w:hAnsi="Lucida Sans" w:cs="Lucida Sans"/>
          <w:i/>
          <w:iCs/>
          <w:color w:val="000000"/>
        </w:rPr>
        <w:t>«Erklæringen gjelder for leverandørbedriften og eventuelle underleverandører av leve</w:t>
      </w:r>
      <w:r w:rsidRPr="00331C44">
        <w:rPr>
          <w:rFonts w:ascii="Lucida Sans" w:hAnsi="Lucida Sans" w:cs="Lucida Sans"/>
          <w:i/>
          <w:iCs/>
          <w:color w:val="000000"/>
        </w:rPr>
        <w:softHyphen/>
        <w:t xml:space="preserve">randørbedriften. </w:t>
      </w:r>
    </w:p>
    <w:p w14:paraId="6B11E075" w14:textId="77777777" w:rsidR="00331C44" w:rsidRPr="00331C44" w:rsidRDefault="00331C44" w:rsidP="00331C44">
      <w:pPr>
        <w:numPr>
          <w:ilvl w:val="0"/>
          <w:numId w:val="6"/>
        </w:numPr>
        <w:autoSpaceDE w:val="0"/>
        <w:autoSpaceDN w:val="0"/>
        <w:adjustRightInd w:val="0"/>
        <w:spacing w:after="176" w:line="240" w:lineRule="auto"/>
        <w:rPr>
          <w:rFonts w:ascii="Lucida Sans" w:hAnsi="Lucida Sans" w:cs="Lucida Sans"/>
          <w:color w:val="000000"/>
        </w:rPr>
      </w:pPr>
      <w:r w:rsidRPr="00331C44">
        <w:rPr>
          <w:rFonts w:ascii="Lucida Sans" w:hAnsi="Lucida Sans" w:cs="Lucida Sans"/>
          <w:i/>
          <w:iCs/>
          <w:color w:val="000000"/>
        </w:rPr>
        <w:t>Bedriften bekrefter å utøve sin forretningsvirksomhet på en slik måte at den ikke bry</w:t>
      </w:r>
      <w:r w:rsidRPr="00331C44">
        <w:rPr>
          <w:rFonts w:ascii="Lucida Sans" w:hAnsi="Lucida Sans" w:cs="Lucida Sans"/>
          <w:i/>
          <w:iCs/>
          <w:color w:val="000000"/>
        </w:rPr>
        <w:softHyphen/>
        <w:t>ter med internasjonalt anerkjente prinsipper og retningslinjer, lover eller regler knyt</w:t>
      </w:r>
      <w:r w:rsidRPr="00331C44">
        <w:rPr>
          <w:rFonts w:ascii="Lucida Sans" w:hAnsi="Lucida Sans" w:cs="Lucida Sans"/>
          <w:i/>
          <w:iCs/>
          <w:color w:val="000000"/>
        </w:rPr>
        <w:softHyphen/>
        <w:t xml:space="preserve">tet til menneske- og arbeidstakerrettigheter, miljø, korrupsjon og antihvitvask. </w:t>
      </w:r>
    </w:p>
    <w:p w14:paraId="27DCCB7C" w14:textId="64EB8B7B" w:rsidR="00331C44" w:rsidRPr="00331C44" w:rsidRDefault="00331C44" w:rsidP="00331C44">
      <w:pPr>
        <w:numPr>
          <w:ilvl w:val="0"/>
          <w:numId w:val="6"/>
        </w:numPr>
        <w:autoSpaceDE w:val="0"/>
        <w:autoSpaceDN w:val="0"/>
        <w:adjustRightInd w:val="0"/>
        <w:spacing w:after="0" w:line="240" w:lineRule="auto"/>
        <w:rPr>
          <w:rFonts w:ascii="Lucida Sans" w:hAnsi="Lucida Sans" w:cs="Lucida Sans"/>
          <w:color w:val="000000"/>
        </w:rPr>
      </w:pPr>
      <w:r w:rsidRPr="00331C44">
        <w:rPr>
          <w:rFonts w:ascii="Lucida Sans" w:hAnsi="Lucida Sans" w:cs="Lucida Sans"/>
          <w:i/>
          <w:iCs/>
          <w:color w:val="000000"/>
        </w:rPr>
        <w:t>Bedriften bekrefter å påse at produsenter og underleverandører av varer og/eller tje</w:t>
      </w:r>
      <w:r w:rsidRPr="00331C44">
        <w:rPr>
          <w:rFonts w:ascii="Lucida Sans" w:hAnsi="Lucida Sans" w:cs="Lucida Sans"/>
          <w:i/>
          <w:iCs/>
          <w:color w:val="000000"/>
        </w:rPr>
        <w:softHyphen/>
        <w:t xml:space="preserve">nester i forbindelse </w:t>
      </w:r>
      <w:r w:rsidRPr="00331C44">
        <w:rPr>
          <w:rFonts w:ascii="Lucida Sans" w:hAnsi="Lucida Sans" w:cs="Lucida Sans"/>
          <w:i/>
          <w:color w:val="000000"/>
        </w:rPr>
        <w:t>med leveranser ikke bryter</w:t>
      </w:r>
      <w:r w:rsidRPr="00331C44">
        <w:rPr>
          <w:rFonts w:ascii="Lucida Sans" w:hAnsi="Lucida Sans" w:cs="Lucida Sans"/>
          <w:i/>
          <w:iCs/>
          <w:color w:val="000000"/>
        </w:rPr>
        <w:t xml:space="preserve"> med internasjonalt </w:t>
      </w:r>
    </w:p>
    <w:p w14:paraId="113354EB" w14:textId="77777777" w:rsidR="002A0360" w:rsidRPr="002A0360" w:rsidRDefault="002A0360" w:rsidP="002A0360">
      <w:pPr>
        <w:autoSpaceDE w:val="0"/>
        <w:autoSpaceDN w:val="0"/>
        <w:adjustRightInd w:val="0"/>
        <w:spacing w:after="0" w:line="240" w:lineRule="auto"/>
        <w:rPr>
          <w:rFonts w:ascii="Lucida Sans" w:hAnsi="Lucida Sans" w:cs="Lucida Sans"/>
          <w:color w:val="000000"/>
        </w:rPr>
      </w:pPr>
    </w:p>
    <w:p w14:paraId="794D6DDF" w14:textId="77777777" w:rsidR="002A0360" w:rsidRPr="002A0360" w:rsidRDefault="002A0360" w:rsidP="002A0360">
      <w:pPr>
        <w:autoSpaceDE w:val="0"/>
        <w:autoSpaceDN w:val="0"/>
        <w:adjustRightInd w:val="0"/>
        <w:spacing w:after="176" w:line="240" w:lineRule="auto"/>
        <w:rPr>
          <w:rFonts w:ascii="Lucida Sans" w:hAnsi="Lucida Sans" w:cs="Lucida Sans"/>
          <w:color w:val="000000"/>
        </w:rPr>
      </w:pPr>
      <w:r w:rsidRPr="002A0360">
        <w:rPr>
          <w:rFonts w:ascii="Lucida Sans" w:hAnsi="Lucida Sans" w:cs="Lucida Sans"/>
          <w:i/>
          <w:iCs/>
          <w:color w:val="000000"/>
        </w:rPr>
        <w:t>anerkjente prinsipper og retningslinjer knyttet til menneske- og arbeidstakerrettighe</w:t>
      </w:r>
      <w:r w:rsidRPr="002A0360">
        <w:rPr>
          <w:rFonts w:ascii="Lucida Sans" w:hAnsi="Lucida Sans" w:cs="Lucida Sans"/>
          <w:i/>
          <w:iCs/>
          <w:color w:val="000000"/>
        </w:rPr>
        <w:softHyphen/>
        <w:t xml:space="preserve">ter, miljø, korrupsjon og antihvitvask. </w:t>
      </w:r>
    </w:p>
    <w:p w14:paraId="2A7CEE30" w14:textId="5FFC38AC" w:rsidR="002A0360" w:rsidRPr="002A0360" w:rsidRDefault="002A0360" w:rsidP="002A0360">
      <w:pPr>
        <w:autoSpaceDE w:val="0"/>
        <w:autoSpaceDN w:val="0"/>
        <w:adjustRightInd w:val="0"/>
        <w:spacing w:after="0" w:line="240" w:lineRule="auto"/>
        <w:rPr>
          <w:rFonts w:ascii="Lucida Sans" w:hAnsi="Lucida Sans" w:cs="Lucida Sans"/>
          <w:color w:val="000000"/>
        </w:rPr>
      </w:pPr>
      <w:r w:rsidRPr="002A0360">
        <w:rPr>
          <w:rFonts w:ascii="Lucida Sans" w:hAnsi="Lucida Sans" w:cs="Lucida Sans"/>
          <w:i/>
          <w:iCs/>
          <w:color w:val="000000"/>
        </w:rPr>
        <w:t xml:space="preserve">Bedriften bekrefter å påse at produkter som leveres til </w:t>
      </w:r>
      <w:r w:rsidR="00BC559E" w:rsidRPr="0066314D">
        <w:rPr>
          <w:rFonts w:ascii="Lucida Sans" w:hAnsi="Lucida Sans" w:cs="Lucida Sans"/>
          <w:i/>
          <w:iCs/>
          <w:color w:val="000000"/>
        </w:rPr>
        <w:t xml:space="preserve">Haltdalen </w:t>
      </w:r>
      <w:r w:rsidRPr="002A0360">
        <w:rPr>
          <w:rFonts w:ascii="Lucida Sans" w:hAnsi="Lucida Sans" w:cs="Lucida Sans"/>
          <w:i/>
          <w:iCs/>
          <w:color w:val="000000"/>
        </w:rPr>
        <w:t>Sparebank har høy miljø</w:t>
      </w:r>
      <w:r w:rsidRPr="002A0360">
        <w:rPr>
          <w:rFonts w:ascii="Lucida Sans" w:hAnsi="Lucida Sans" w:cs="Lucida Sans"/>
          <w:i/>
          <w:iCs/>
          <w:color w:val="000000"/>
        </w:rPr>
        <w:softHyphen/>
        <w:t xml:space="preserve">messig kvalitet. </w:t>
      </w:r>
    </w:p>
    <w:p w14:paraId="15CA69C0" w14:textId="0513524E" w:rsidR="002A0360" w:rsidRPr="002A0360" w:rsidRDefault="002A0360" w:rsidP="002A0360">
      <w:pPr>
        <w:autoSpaceDE w:val="0"/>
        <w:autoSpaceDN w:val="0"/>
        <w:adjustRightInd w:val="0"/>
        <w:spacing w:after="0" w:line="241" w:lineRule="atLeast"/>
        <w:rPr>
          <w:rFonts w:ascii="Lucida Sans" w:hAnsi="Lucida Sans" w:cs="Lucida Sans"/>
          <w:color w:val="000000"/>
        </w:rPr>
      </w:pPr>
      <w:r w:rsidRPr="002A0360">
        <w:rPr>
          <w:rFonts w:ascii="Lucida Sans" w:hAnsi="Lucida Sans" w:cs="Lucida Sans"/>
          <w:i/>
          <w:iCs/>
          <w:color w:val="000000"/>
        </w:rPr>
        <w:t xml:space="preserve">Ved behov kan </w:t>
      </w:r>
      <w:r w:rsidR="00BC559E" w:rsidRPr="0066314D">
        <w:rPr>
          <w:rFonts w:ascii="Lucida Sans" w:hAnsi="Lucida Sans" w:cs="Lucida Sans"/>
          <w:i/>
          <w:iCs/>
          <w:color w:val="000000"/>
        </w:rPr>
        <w:t>Haltdalen</w:t>
      </w:r>
      <w:r w:rsidRPr="002A0360">
        <w:rPr>
          <w:rFonts w:ascii="Lucida Sans" w:hAnsi="Lucida Sans" w:cs="Lucida Sans"/>
          <w:i/>
          <w:iCs/>
          <w:color w:val="000000"/>
        </w:rPr>
        <w:t xml:space="preserve"> Sparebank be om dokumentasjon på etterlevelse av ovennevnte punkter. </w:t>
      </w:r>
    </w:p>
    <w:p w14:paraId="1147BB14" w14:textId="50C6F50C" w:rsidR="002A0360" w:rsidRPr="0066314D" w:rsidRDefault="002A0360" w:rsidP="002A0360">
      <w:pPr>
        <w:autoSpaceDE w:val="0"/>
        <w:autoSpaceDN w:val="0"/>
        <w:adjustRightInd w:val="0"/>
        <w:spacing w:after="0" w:line="241" w:lineRule="atLeast"/>
        <w:rPr>
          <w:rFonts w:ascii="Lucida Sans" w:hAnsi="Lucida Sans" w:cs="Lucida Sans"/>
          <w:i/>
          <w:iCs/>
          <w:color w:val="000000"/>
        </w:rPr>
      </w:pPr>
      <w:r w:rsidRPr="002A0360">
        <w:rPr>
          <w:rFonts w:ascii="Lucida Sans" w:hAnsi="Lucida Sans" w:cs="Lucida Sans"/>
          <w:i/>
          <w:iCs/>
          <w:color w:val="000000"/>
        </w:rPr>
        <w:lastRenderedPageBreak/>
        <w:t xml:space="preserve">Ved brudd eller mistanke om brudd på ovennevnte forpliktelser i egen virksomhet eller hos eventuelle underleverandører skal </w:t>
      </w:r>
      <w:r w:rsidR="00BC559E" w:rsidRPr="0066314D">
        <w:rPr>
          <w:rFonts w:ascii="Lucida Sans" w:hAnsi="Lucida Sans" w:cs="Lucida Sans"/>
          <w:i/>
          <w:iCs/>
          <w:color w:val="000000"/>
        </w:rPr>
        <w:t>Haltdalen</w:t>
      </w:r>
      <w:r w:rsidRPr="002A0360">
        <w:rPr>
          <w:rFonts w:ascii="Lucida Sans" w:hAnsi="Lucida Sans" w:cs="Lucida Sans"/>
          <w:i/>
          <w:iCs/>
          <w:color w:val="000000"/>
        </w:rPr>
        <w:t xml:space="preserve"> Sparebank varsles av bedriften. Ved alvorlige brudd kan </w:t>
      </w:r>
      <w:r w:rsidR="00BC559E" w:rsidRPr="0066314D">
        <w:rPr>
          <w:rFonts w:ascii="Lucida Sans" w:hAnsi="Lucida Sans" w:cs="Lucida Sans"/>
          <w:i/>
          <w:iCs/>
          <w:color w:val="000000"/>
        </w:rPr>
        <w:t>Haltdalen</w:t>
      </w:r>
      <w:r w:rsidRPr="002A0360">
        <w:rPr>
          <w:rFonts w:ascii="Lucida Sans" w:hAnsi="Lucida Sans" w:cs="Lucida Sans"/>
          <w:i/>
          <w:iCs/>
          <w:color w:val="000000"/>
        </w:rPr>
        <w:t xml:space="preserve"> Sparebank heve avtalen». </w:t>
      </w:r>
    </w:p>
    <w:p w14:paraId="38610756" w14:textId="77777777" w:rsidR="00BC559E" w:rsidRPr="002A0360" w:rsidRDefault="00BC559E" w:rsidP="002A0360">
      <w:pPr>
        <w:autoSpaceDE w:val="0"/>
        <w:autoSpaceDN w:val="0"/>
        <w:adjustRightInd w:val="0"/>
        <w:spacing w:after="0" w:line="241" w:lineRule="atLeast"/>
        <w:rPr>
          <w:rFonts w:ascii="Lucida Sans" w:hAnsi="Lucida Sans" w:cs="Lucida Sans"/>
          <w:color w:val="000000"/>
        </w:rPr>
      </w:pPr>
    </w:p>
    <w:p w14:paraId="07E096F5" w14:textId="3F2AA3DA" w:rsidR="002A0360" w:rsidRPr="002A0360" w:rsidRDefault="002A0360" w:rsidP="002A0360">
      <w:pPr>
        <w:autoSpaceDE w:val="0"/>
        <w:autoSpaceDN w:val="0"/>
        <w:adjustRightInd w:val="0"/>
        <w:spacing w:after="0" w:line="241" w:lineRule="atLeast"/>
        <w:rPr>
          <w:rFonts w:ascii="Lucida Sans" w:hAnsi="Lucida Sans" w:cs="Lucida Sans"/>
          <w:color w:val="000000"/>
        </w:rPr>
      </w:pPr>
      <w:r w:rsidRPr="002A0360">
        <w:rPr>
          <w:rFonts w:ascii="Lucida Sans" w:hAnsi="Lucida Sans" w:cs="Lucida Sans"/>
          <w:color w:val="000000"/>
        </w:rPr>
        <w:t xml:space="preserve">Ledelsen i </w:t>
      </w:r>
      <w:r w:rsidR="00476B90" w:rsidRPr="0066314D">
        <w:rPr>
          <w:rFonts w:ascii="Lucida Sans" w:hAnsi="Lucida Sans" w:cs="Lucida Sans"/>
          <w:color w:val="000000"/>
        </w:rPr>
        <w:t>Haltdalen</w:t>
      </w:r>
      <w:r w:rsidRPr="002A0360">
        <w:rPr>
          <w:rFonts w:ascii="Lucida Sans" w:hAnsi="Lucida Sans" w:cs="Lucida Sans"/>
          <w:color w:val="000000"/>
        </w:rPr>
        <w:t xml:space="preserve"> Sparebank har gjennomgått og aktsomhetsvurdert listen over leveran</w:t>
      </w:r>
      <w:r w:rsidRPr="002A0360">
        <w:rPr>
          <w:rFonts w:ascii="Lucida Sans" w:hAnsi="Lucida Sans" w:cs="Lucida Sans"/>
          <w:color w:val="000000"/>
        </w:rPr>
        <w:softHyphen/>
        <w:t xml:space="preserve">dører som faller inn under våre retningslinjer for innkjøp. Utfra vårt syn har vi hverken registrert eller mistenkt at noen av våre leverandører har gjort seg skyldig i brudd mot vår innkjøpsstandard. </w:t>
      </w:r>
    </w:p>
    <w:p w14:paraId="1A4F025E" w14:textId="527795DF" w:rsidR="00331C44" w:rsidRPr="0066314D" w:rsidRDefault="00331C44" w:rsidP="002A0360">
      <w:pPr>
        <w:rPr>
          <w:rFonts w:ascii="Lucida Sans" w:hAnsi="Lucida Sans" w:cs="Lucida Sans"/>
          <w:color w:val="000000"/>
        </w:rPr>
      </w:pPr>
    </w:p>
    <w:p w14:paraId="271ADC71" w14:textId="767FFA84" w:rsidR="00C954A1" w:rsidRPr="0066314D" w:rsidRDefault="00C954A1" w:rsidP="00C954A1">
      <w:pPr>
        <w:pStyle w:val="Pa1"/>
        <w:spacing w:after="280"/>
        <w:rPr>
          <w:rFonts w:ascii="Lucida Sans" w:hAnsi="Lucida Sans" w:cs="Eika Bold"/>
          <w:color w:val="000000"/>
          <w:sz w:val="22"/>
          <w:szCs w:val="22"/>
        </w:rPr>
      </w:pPr>
      <w:r w:rsidRPr="0066314D">
        <w:rPr>
          <w:rStyle w:val="A3"/>
          <w:rFonts w:ascii="Lucida Sans" w:hAnsi="Lucida Sans"/>
          <w:sz w:val="22"/>
          <w:szCs w:val="22"/>
        </w:rPr>
        <w:t xml:space="preserve">3. Tiltak </w:t>
      </w:r>
    </w:p>
    <w:p w14:paraId="1AAD9ED1" w14:textId="4CFB8147" w:rsidR="00C954A1" w:rsidRPr="0066314D" w:rsidRDefault="00C954A1" w:rsidP="00C954A1">
      <w:pPr>
        <w:pStyle w:val="Pa0"/>
        <w:rPr>
          <w:rFonts w:ascii="Lucida Sans" w:hAnsi="Lucida Sans" w:cs="Lucida Sans"/>
          <w:color w:val="000000"/>
          <w:sz w:val="22"/>
          <w:szCs w:val="22"/>
        </w:rPr>
      </w:pPr>
      <w:r w:rsidRPr="0066314D">
        <w:rPr>
          <w:rFonts w:ascii="Lucida Sans" w:hAnsi="Lucida Sans" w:cs="Lucida Sans"/>
          <w:color w:val="000000"/>
          <w:sz w:val="22"/>
          <w:szCs w:val="22"/>
        </w:rPr>
        <w:t xml:space="preserve">Haltdalen Sparebank vil i løpet av 2023 gå i nær dialog med </w:t>
      </w:r>
      <w:r w:rsidR="00C60117">
        <w:rPr>
          <w:rFonts w:ascii="Lucida Sans" w:hAnsi="Lucida Sans" w:cs="Lucida Sans"/>
          <w:color w:val="000000"/>
          <w:sz w:val="22"/>
          <w:szCs w:val="22"/>
        </w:rPr>
        <w:t>sine</w:t>
      </w:r>
      <w:r w:rsidRPr="0066314D">
        <w:rPr>
          <w:rFonts w:ascii="Lucida Sans" w:hAnsi="Lucida Sans" w:cs="Lucida Sans"/>
          <w:color w:val="000000"/>
          <w:sz w:val="22"/>
          <w:szCs w:val="22"/>
        </w:rPr>
        <w:t>leverandørene</w:t>
      </w:r>
      <w:r w:rsidR="00C60117">
        <w:rPr>
          <w:rFonts w:ascii="Lucida Sans" w:hAnsi="Lucida Sans" w:cs="Lucida Sans"/>
          <w:color w:val="000000"/>
          <w:sz w:val="22"/>
          <w:szCs w:val="22"/>
        </w:rPr>
        <w:t xml:space="preserve">, og intensivere arbeidet </w:t>
      </w:r>
      <w:r w:rsidR="007A4D68">
        <w:rPr>
          <w:rFonts w:ascii="Lucida Sans" w:hAnsi="Lucida Sans" w:cs="Lucida Sans"/>
          <w:color w:val="000000"/>
          <w:sz w:val="22"/>
          <w:szCs w:val="22"/>
        </w:rPr>
        <w:t>med de</w:t>
      </w:r>
      <w:r w:rsidRPr="0066314D">
        <w:rPr>
          <w:rFonts w:ascii="Lucida Sans" w:hAnsi="Lucida Sans" w:cs="Lucida Sans"/>
          <w:color w:val="000000"/>
          <w:sz w:val="22"/>
          <w:szCs w:val="22"/>
        </w:rPr>
        <w:t xml:space="preserve"> vi ønsker å sjekke ut nærmere. </w:t>
      </w:r>
    </w:p>
    <w:p w14:paraId="08447843" w14:textId="77777777" w:rsidR="00C954A1" w:rsidRDefault="00C954A1" w:rsidP="00C954A1">
      <w:pPr>
        <w:pStyle w:val="Pa0"/>
        <w:rPr>
          <w:rFonts w:ascii="Lucida Sans" w:hAnsi="Lucida Sans" w:cs="Lucida Sans"/>
          <w:color w:val="000000"/>
          <w:sz w:val="22"/>
          <w:szCs w:val="22"/>
        </w:rPr>
      </w:pPr>
      <w:r w:rsidRPr="0066314D">
        <w:rPr>
          <w:rFonts w:ascii="Lucida Sans" w:hAnsi="Lucida Sans" w:cs="Lucida Sans"/>
          <w:color w:val="000000"/>
          <w:sz w:val="22"/>
          <w:szCs w:val="22"/>
        </w:rPr>
        <w:t xml:space="preserve">Dette vil bli gjort ved en skriftlig henvendelse der spørsmålene rundt våre innkjøpskrav ønskes besvart i detalj. </w:t>
      </w:r>
    </w:p>
    <w:p w14:paraId="722693A8" w14:textId="77777777" w:rsidR="007A4D68" w:rsidRPr="007A4D68" w:rsidRDefault="007A4D68" w:rsidP="007A4D68"/>
    <w:p w14:paraId="4C8791F9" w14:textId="11B2827C" w:rsidR="00C954A1" w:rsidRPr="0066314D" w:rsidRDefault="00C954A1" w:rsidP="00C954A1">
      <w:pPr>
        <w:pStyle w:val="Pa0"/>
        <w:rPr>
          <w:rFonts w:ascii="Lucida Sans" w:hAnsi="Lucida Sans" w:cs="Lucida Sans"/>
          <w:color w:val="000000"/>
          <w:sz w:val="22"/>
          <w:szCs w:val="22"/>
        </w:rPr>
      </w:pPr>
      <w:r w:rsidRPr="0066314D">
        <w:rPr>
          <w:rFonts w:ascii="Lucida Sans" w:hAnsi="Lucida Sans" w:cs="Lucida Sans"/>
          <w:color w:val="000000"/>
          <w:sz w:val="22"/>
          <w:szCs w:val="22"/>
        </w:rPr>
        <w:t>Basert på svarene fra de ulike leverandørene vil banken også ha muntlig dialog for å av</w:t>
      </w:r>
      <w:r w:rsidRPr="0066314D">
        <w:rPr>
          <w:rFonts w:ascii="Lucida Sans" w:hAnsi="Lucida Sans" w:cs="Lucida Sans"/>
          <w:color w:val="000000"/>
          <w:sz w:val="22"/>
          <w:szCs w:val="22"/>
        </w:rPr>
        <w:softHyphen/>
        <w:t xml:space="preserve">klare eventuelle spørsmål. Svarene fra disse leverandørene, og bankens vurdering av disse, vil danne grunnlagt for om Haltdalen Sparebank kan fortsette å benytte disse leverandørene i fremtiden. </w:t>
      </w:r>
    </w:p>
    <w:p w14:paraId="3CDA80E5" w14:textId="77777777" w:rsidR="00C954A1" w:rsidRPr="0066314D" w:rsidRDefault="00C954A1" w:rsidP="00C954A1">
      <w:pPr>
        <w:rPr>
          <w:rFonts w:ascii="Lucida Sans" w:hAnsi="Lucida Sans"/>
        </w:rPr>
      </w:pPr>
    </w:p>
    <w:p w14:paraId="0D102CD6" w14:textId="258F9348" w:rsidR="00A21AAB" w:rsidRPr="0066314D" w:rsidRDefault="00A21AAB" w:rsidP="00C954A1">
      <w:pPr>
        <w:rPr>
          <w:rFonts w:ascii="Lucida Sans" w:hAnsi="Lucida Sans"/>
        </w:rPr>
      </w:pPr>
    </w:p>
    <w:p w14:paraId="0873868C" w14:textId="173283FF" w:rsidR="00C954A1" w:rsidRPr="0066314D" w:rsidRDefault="00C954A1" w:rsidP="00C954A1">
      <w:pPr>
        <w:rPr>
          <w:rFonts w:ascii="Lucida Sans" w:hAnsi="Lucida Sans"/>
        </w:rPr>
      </w:pPr>
      <w:r w:rsidRPr="0066314D">
        <w:rPr>
          <w:rFonts w:ascii="Lucida Sans" w:hAnsi="Lucida Sans"/>
        </w:rPr>
        <w:t xml:space="preserve">Haltdalen </w:t>
      </w:r>
      <w:r w:rsidR="00BC559E" w:rsidRPr="0066314D">
        <w:rPr>
          <w:rFonts w:ascii="Lucida Sans" w:hAnsi="Lucida Sans"/>
        </w:rPr>
        <w:t>27. ju</w:t>
      </w:r>
      <w:r w:rsidR="00203035">
        <w:rPr>
          <w:rFonts w:ascii="Lucida Sans" w:hAnsi="Lucida Sans"/>
        </w:rPr>
        <w:t>n</w:t>
      </w:r>
      <w:r w:rsidR="00BC559E" w:rsidRPr="0066314D">
        <w:rPr>
          <w:rFonts w:ascii="Lucida Sans" w:hAnsi="Lucida Sans"/>
        </w:rPr>
        <w:t>i 2023</w:t>
      </w:r>
    </w:p>
    <w:p w14:paraId="5008AAB5" w14:textId="77777777" w:rsidR="00BC559E" w:rsidRPr="0066314D" w:rsidRDefault="00BC559E" w:rsidP="00C954A1">
      <w:pPr>
        <w:rPr>
          <w:rFonts w:ascii="Lucida Sans" w:hAnsi="Lucida Sans"/>
        </w:rPr>
      </w:pPr>
    </w:p>
    <w:p w14:paraId="7C9AA91C" w14:textId="4A4706F1" w:rsidR="00BC559E" w:rsidRPr="0066314D" w:rsidRDefault="00BC559E" w:rsidP="00C954A1">
      <w:pPr>
        <w:rPr>
          <w:rFonts w:ascii="Lucida Sans" w:hAnsi="Lucida Sans"/>
        </w:rPr>
      </w:pPr>
      <w:r w:rsidRPr="0066314D">
        <w:rPr>
          <w:rFonts w:ascii="Lucida Sans" w:hAnsi="Lucida Sans"/>
        </w:rPr>
        <w:t>Berit Aas Aune</w:t>
      </w:r>
    </w:p>
    <w:p w14:paraId="61FCBFE4" w14:textId="3CBB11F1" w:rsidR="00BC559E" w:rsidRPr="0066314D" w:rsidRDefault="00BC559E" w:rsidP="00C954A1">
      <w:pPr>
        <w:rPr>
          <w:rFonts w:ascii="Lucida Sans" w:hAnsi="Lucida Sans"/>
        </w:rPr>
      </w:pPr>
      <w:r w:rsidRPr="0066314D">
        <w:rPr>
          <w:rFonts w:ascii="Lucida Sans" w:hAnsi="Lucida Sans"/>
        </w:rPr>
        <w:t>Administrerende banksjef</w:t>
      </w:r>
    </w:p>
    <w:p w14:paraId="7C4E18A9" w14:textId="77777777" w:rsidR="00BC559E" w:rsidRPr="0066314D" w:rsidRDefault="00BC559E" w:rsidP="00C954A1">
      <w:pPr>
        <w:rPr>
          <w:rFonts w:ascii="Lucida Sans" w:hAnsi="Lucida Sans"/>
        </w:rPr>
      </w:pPr>
    </w:p>
    <w:sectPr w:rsidR="00BC559E" w:rsidRPr="0066314D" w:rsidSect="00B1261F">
      <w:headerReference w:type="default" r:id="rId1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EA5E4" w14:textId="77777777" w:rsidR="00CC165E" w:rsidRDefault="00CC165E" w:rsidP="00C51ABA">
      <w:pPr>
        <w:spacing w:after="0" w:line="240" w:lineRule="auto"/>
      </w:pPr>
      <w:r>
        <w:separator/>
      </w:r>
    </w:p>
  </w:endnote>
  <w:endnote w:type="continuationSeparator" w:id="0">
    <w:p w14:paraId="13AD51A2" w14:textId="77777777" w:rsidR="00CC165E" w:rsidRDefault="00CC165E" w:rsidP="00C51ABA">
      <w:pPr>
        <w:spacing w:after="0" w:line="240" w:lineRule="auto"/>
      </w:pPr>
      <w:r>
        <w:continuationSeparator/>
      </w:r>
    </w:p>
  </w:endnote>
  <w:endnote w:type="continuationNotice" w:id="1">
    <w:p w14:paraId="4BA571C4" w14:textId="77777777" w:rsidR="00CC165E" w:rsidRDefault="00CC16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ika Bold">
    <w:altName w:val="Eika Bold"/>
    <w:panose1 w:val="00000000000000000000"/>
    <w:charset w:val="00"/>
    <w:family w:val="modern"/>
    <w:notTrueType/>
    <w:pitch w:val="variable"/>
    <w:sig w:usb0="A000002F" w:usb1="5000005B" w:usb2="00000000" w:usb3="00000000" w:csb0="00000193" w:csb1="00000000"/>
  </w:font>
  <w:font w:name="Lucida Sans">
    <w:altName w:val="Lucida Sans"/>
    <w:panose1 w:val="020B0602030504020204"/>
    <w:charset w:val="00"/>
    <w:family w:val="swiss"/>
    <w:pitch w:val="variable"/>
    <w:sig w:usb0="00000003" w:usb1="00000000" w:usb2="00000000" w:usb3="00000000" w:csb0="00000001" w:csb1="00000000"/>
  </w:font>
  <w:font w:name="Eika Semibold">
    <w:altName w:val="Eika Semibold"/>
    <w:panose1 w:val="00000000000000000000"/>
    <w:charset w:val="00"/>
    <w:family w:val="modern"/>
    <w:notTrueType/>
    <w:pitch w:val="variable"/>
    <w:sig w:usb0="A000002F" w:usb1="5000005B"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E3153" w14:textId="77777777" w:rsidR="00CC165E" w:rsidRDefault="00CC165E" w:rsidP="00C51ABA">
      <w:pPr>
        <w:spacing w:after="0" w:line="240" w:lineRule="auto"/>
      </w:pPr>
      <w:r>
        <w:separator/>
      </w:r>
    </w:p>
  </w:footnote>
  <w:footnote w:type="continuationSeparator" w:id="0">
    <w:p w14:paraId="49267324" w14:textId="77777777" w:rsidR="00CC165E" w:rsidRDefault="00CC165E" w:rsidP="00C51ABA">
      <w:pPr>
        <w:spacing w:after="0" w:line="240" w:lineRule="auto"/>
      </w:pPr>
      <w:r>
        <w:continuationSeparator/>
      </w:r>
    </w:p>
  </w:footnote>
  <w:footnote w:type="continuationNotice" w:id="1">
    <w:p w14:paraId="472422A3" w14:textId="77777777" w:rsidR="00CC165E" w:rsidRDefault="00CC16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70B93" w14:textId="3EEFB2EF" w:rsidR="00C51ABA" w:rsidRDefault="00C51ABA">
    <w:pPr>
      <w:pStyle w:val="Topptekst"/>
    </w:pPr>
    <w:r>
      <w:t>HALTDALEN SPAREBANK</w:t>
    </w:r>
    <w:r w:rsidR="00CD3F4B">
      <w:t>, 837 902 622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5C26C2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A8735B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102AD7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C7A53C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CBED2C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D4BE3A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2284296">
    <w:abstractNumId w:val="1"/>
  </w:num>
  <w:num w:numId="2" w16cid:durableId="665783717">
    <w:abstractNumId w:val="4"/>
  </w:num>
  <w:num w:numId="3" w16cid:durableId="380131214">
    <w:abstractNumId w:val="5"/>
  </w:num>
  <w:num w:numId="4" w16cid:durableId="1413619665">
    <w:abstractNumId w:val="0"/>
  </w:num>
  <w:num w:numId="5" w16cid:durableId="1829860269">
    <w:abstractNumId w:val="3"/>
  </w:num>
  <w:num w:numId="6" w16cid:durableId="21416828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0FC"/>
    <w:rsid w:val="00026F14"/>
    <w:rsid w:val="000472C8"/>
    <w:rsid w:val="00051B54"/>
    <w:rsid w:val="00071145"/>
    <w:rsid w:val="000C6664"/>
    <w:rsid w:val="001148A1"/>
    <w:rsid w:val="00116AE9"/>
    <w:rsid w:val="001213AE"/>
    <w:rsid w:val="00203035"/>
    <w:rsid w:val="00207086"/>
    <w:rsid w:val="00246E16"/>
    <w:rsid w:val="00246E3C"/>
    <w:rsid w:val="002471D8"/>
    <w:rsid w:val="002824FA"/>
    <w:rsid w:val="002A0360"/>
    <w:rsid w:val="002A548B"/>
    <w:rsid w:val="002B0F71"/>
    <w:rsid w:val="002D7D0C"/>
    <w:rsid w:val="002E33A3"/>
    <w:rsid w:val="002F704E"/>
    <w:rsid w:val="003229F2"/>
    <w:rsid w:val="00331C44"/>
    <w:rsid w:val="00344240"/>
    <w:rsid w:val="0037769D"/>
    <w:rsid w:val="00380DD3"/>
    <w:rsid w:val="003965B1"/>
    <w:rsid w:val="003A7E7D"/>
    <w:rsid w:val="003B0EDE"/>
    <w:rsid w:val="003B2BB4"/>
    <w:rsid w:val="003C1F18"/>
    <w:rsid w:val="00442701"/>
    <w:rsid w:val="00476B90"/>
    <w:rsid w:val="004A08BF"/>
    <w:rsid w:val="004D357B"/>
    <w:rsid w:val="004F654E"/>
    <w:rsid w:val="00523486"/>
    <w:rsid w:val="005A3ECE"/>
    <w:rsid w:val="0066314D"/>
    <w:rsid w:val="0069423D"/>
    <w:rsid w:val="006A3EC1"/>
    <w:rsid w:val="006D01F8"/>
    <w:rsid w:val="006D0416"/>
    <w:rsid w:val="00727742"/>
    <w:rsid w:val="0073281B"/>
    <w:rsid w:val="0074156B"/>
    <w:rsid w:val="00781BCF"/>
    <w:rsid w:val="007A4D68"/>
    <w:rsid w:val="007D7DB7"/>
    <w:rsid w:val="00817615"/>
    <w:rsid w:val="00820EF8"/>
    <w:rsid w:val="00823797"/>
    <w:rsid w:val="008B463D"/>
    <w:rsid w:val="008D5A4C"/>
    <w:rsid w:val="009158DD"/>
    <w:rsid w:val="0093292E"/>
    <w:rsid w:val="0094748B"/>
    <w:rsid w:val="009A64EE"/>
    <w:rsid w:val="009B640D"/>
    <w:rsid w:val="009C2E1D"/>
    <w:rsid w:val="009E487B"/>
    <w:rsid w:val="009F3764"/>
    <w:rsid w:val="009F450E"/>
    <w:rsid w:val="00A21AAB"/>
    <w:rsid w:val="00A265C7"/>
    <w:rsid w:val="00A87397"/>
    <w:rsid w:val="00AC5B48"/>
    <w:rsid w:val="00B1261F"/>
    <w:rsid w:val="00B218A8"/>
    <w:rsid w:val="00B45786"/>
    <w:rsid w:val="00B522CB"/>
    <w:rsid w:val="00B82935"/>
    <w:rsid w:val="00B97159"/>
    <w:rsid w:val="00BA5CE8"/>
    <w:rsid w:val="00BC45DD"/>
    <w:rsid w:val="00BC559E"/>
    <w:rsid w:val="00BF5E7D"/>
    <w:rsid w:val="00C063BF"/>
    <w:rsid w:val="00C1203D"/>
    <w:rsid w:val="00C245FC"/>
    <w:rsid w:val="00C25BD6"/>
    <w:rsid w:val="00C440F2"/>
    <w:rsid w:val="00C51ABA"/>
    <w:rsid w:val="00C60117"/>
    <w:rsid w:val="00C8327A"/>
    <w:rsid w:val="00C954A1"/>
    <w:rsid w:val="00CB5164"/>
    <w:rsid w:val="00CC165E"/>
    <w:rsid w:val="00CD3F4B"/>
    <w:rsid w:val="00CD634C"/>
    <w:rsid w:val="00D04FC3"/>
    <w:rsid w:val="00D66069"/>
    <w:rsid w:val="00D7181D"/>
    <w:rsid w:val="00DB7217"/>
    <w:rsid w:val="00E21893"/>
    <w:rsid w:val="00E30796"/>
    <w:rsid w:val="00E3640F"/>
    <w:rsid w:val="00E4056F"/>
    <w:rsid w:val="00E82490"/>
    <w:rsid w:val="00EB59B4"/>
    <w:rsid w:val="00F27299"/>
    <w:rsid w:val="00F35295"/>
    <w:rsid w:val="00F52C7C"/>
    <w:rsid w:val="00F960FC"/>
    <w:rsid w:val="00F96425"/>
    <w:rsid w:val="00FD3FF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17616"/>
  <w15:chartTrackingRefBased/>
  <w15:docId w15:val="{4553A3CA-65AC-4FF3-BD20-F6682AAD3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960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960FC"/>
    <w:rPr>
      <w:rFonts w:asciiTheme="majorHAnsi" w:eastAsiaTheme="majorEastAsia" w:hAnsiTheme="majorHAnsi" w:cstheme="majorBidi"/>
      <w:color w:val="2F5496" w:themeColor="accent1" w:themeShade="BF"/>
      <w:sz w:val="32"/>
      <w:szCs w:val="32"/>
    </w:rPr>
  </w:style>
  <w:style w:type="paragraph" w:styleId="Sterktsitat">
    <w:name w:val="Intense Quote"/>
    <w:basedOn w:val="Normal"/>
    <w:next w:val="Normal"/>
    <w:link w:val="SterktsitatTegn"/>
    <w:uiPriority w:val="30"/>
    <w:qFormat/>
    <w:rsid w:val="00F960F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SterktsitatTegn">
    <w:name w:val="Sterkt sitat Tegn"/>
    <w:basedOn w:val="Standardskriftforavsnitt"/>
    <w:link w:val="Sterktsitat"/>
    <w:uiPriority w:val="30"/>
    <w:rsid w:val="00F960FC"/>
    <w:rPr>
      <w:i/>
      <w:iCs/>
      <w:color w:val="4472C4" w:themeColor="accent1"/>
    </w:rPr>
  </w:style>
  <w:style w:type="paragraph" w:customStyle="1" w:styleId="Pa1">
    <w:name w:val="Pa1"/>
    <w:basedOn w:val="Normal"/>
    <w:next w:val="Normal"/>
    <w:uiPriority w:val="99"/>
    <w:rsid w:val="00F35295"/>
    <w:pPr>
      <w:autoSpaceDE w:val="0"/>
      <w:autoSpaceDN w:val="0"/>
      <w:adjustRightInd w:val="0"/>
      <w:spacing w:after="0" w:line="241" w:lineRule="atLeast"/>
    </w:pPr>
    <w:rPr>
      <w:rFonts w:ascii="Eika Bold" w:hAnsi="Eika Bold"/>
      <w:sz w:val="24"/>
      <w:szCs w:val="24"/>
    </w:rPr>
  </w:style>
  <w:style w:type="character" w:customStyle="1" w:styleId="A3">
    <w:name w:val="A3"/>
    <w:uiPriority w:val="99"/>
    <w:rsid w:val="00F35295"/>
    <w:rPr>
      <w:rFonts w:cs="Eika Bold"/>
      <w:b/>
      <w:bCs/>
      <w:color w:val="000000"/>
      <w:sz w:val="28"/>
      <w:szCs w:val="28"/>
    </w:rPr>
  </w:style>
  <w:style w:type="paragraph" w:customStyle="1" w:styleId="Pa2">
    <w:name w:val="Pa2"/>
    <w:basedOn w:val="Normal"/>
    <w:next w:val="Normal"/>
    <w:uiPriority w:val="99"/>
    <w:rsid w:val="00F35295"/>
    <w:pPr>
      <w:autoSpaceDE w:val="0"/>
      <w:autoSpaceDN w:val="0"/>
      <w:adjustRightInd w:val="0"/>
      <w:spacing w:after="0" w:line="241" w:lineRule="atLeast"/>
    </w:pPr>
    <w:rPr>
      <w:rFonts w:ascii="Eika Bold" w:hAnsi="Eika Bold"/>
      <w:sz w:val="24"/>
      <w:szCs w:val="24"/>
    </w:rPr>
  </w:style>
  <w:style w:type="paragraph" w:customStyle="1" w:styleId="Pa0">
    <w:name w:val="Pa0"/>
    <w:basedOn w:val="Normal"/>
    <w:next w:val="Normal"/>
    <w:uiPriority w:val="99"/>
    <w:rsid w:val="00F35295"/>
    <w:pPr>
      <w:autoSpaceDE w:val="0"/>
      <w:autoSpaceDN w:val="0"/>
      <w:adjustRightInd w:val="0"/>
      <w:spacing w:after="0" w:line="241" w:lineRule="atLeast"/>
    </w:pPr>
    <w:rPr>
      <w:rFonts w:ascii="Eika Bold" w:hAnsi="Eika Bold"/>
      <w:sz w:val="24"/>
      <w:szCs w:val="24"/>
    </w:rPr>
  </w:style>
  <w:style w:type="paragraph" w:styleId="Tittel">
    <w:name w:val="Title"/>
    <w:basedOn w:val="Normal"/>
    <w:next w:val="Normal"/>
    <w:link w:val="TittelTegn"/>
    <w:uiPriority w:val="10"/>
    <w:qFormat/>
    <w:rsid w:val="00B1261F"/>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nb-NO"/>
    </w:rPr>
  </w:style>
  <w:style w:type="character" w:customStyle="1" w:styleId="TittelTegn">
    <w:name w:val="Tittel Tegn"/>
    <w:basedOn w:val="Standardskriftforavsnitt"/>
    <w:link w:val="Tittel"/>
    <w:uiPriority w:val="10"/>
    <w:rsid w:val="00B1261F"/>
    <w:rPr>
      <w:rFonts w:asciiTheme="majorHAnsi" w:eastAsiaTheme="majorEastAsia" w:hAnsiTheme="majorHAnsi" w:cstheme="majorBidi"/>
      <w:color w:val="404040" w:themeColor="text1" w:themeTint="BF"/>
      <w:spacing w:val="-10"/>
      <w:kern w:val="28"/>
      <w:sz w:val="56"/>
      <w:szCs w:val="56"/>
      <w:lang w:eastAsia="nb-NO"/>
    </w:rPr>
  </w:style>
  <w:style w:type="paragraph" w:styleId="Undertittel">
    <w:name w:val="Subtitle"/>
    <w:basedOn w:val="Normal"/>
    <w:next w:val="Normal"/>
    <w:link w:val="UndertittelTegn"/>
    <w:uiPriority w:val="11"/>
    <w:qFormat/>
    <w:rsid w:val="00B1261F"/>
    <w:pPr>
      <w:numPr>
        <w:ilvl w:val="1"/>
      </w:numPr>
    </w:pPr>
    <w:rPr>
      <w:rFonts w:eastAsiaTheme="minorEastAsia" w:cs="Times New Roman"/>
      <w:color w:val="5A5A5A" w:themeColor="text1" w:themeTint="A5"/>
      <w:spacing w:val="15"/>
      <w:lang w:eastAsia="nb-NO"/>
    </w:rPr>
  </w:style>
  <w:style w:type="character" w:customStyle="1" w:styleId="UndertittelTegn">
    <w:name w:val="Undertittel Tegn"/>
    <w:basedOn w:val="Standardskriftforavsnitt"/>
    <w:link w:val="Undertittel"/>
    <w:uiPriority w:val="11"/>
    <w:rsid w:val="00B1261F"/>
    <w:rPr>
      <w:rFonts w:eastAsiaTheme="minorEastAsia" w:cs="Times New Roman"/>
      <w:color w:val="5A5A5A" w:themeColor="text1" w:themeTint="A5"/>
      <w:spacing w:val="15"/>
      <w:lang w:eastAsia="nb-NO"/>
    </w:rPr>
  </w:style>
  <w:style w:type="character" w:styleId="Hyperkobling">
    <w:name w:val="Hyperlink"/>
    <w:basedOn w:val="Standardskriftforavsnitt"/>
    <w:uiPriority w:val="99"/>
    <w:unhideWhenUsed/>
    <w:rsid w:val="00B1261F"/>
    <w:rPr>
      <w:color w:val="0563C1" w:themeColor="hyperlink"/>
      <w:u w:val="single"/>
    </w:rPr>
  </w:style>
  <w:style w:type="character" w:styleId="Ulstomtale">
    <w:name w:val="Unresolved Mention"/>
    <w:basedOn w:val="Standardskriftforavsnitt"/>
    <w:uiPriority w:val="99"/>
    <w:semiHidden/>
    <w:unhideWhenUsed/>
    <w:rsid w:val="00B1261F"/>
    <w:rPr>
      <w:color w:val="605E5C"/>
      <w:shd w:val="clear" w:color="auto" w:fill="E1DFDD"/>
    </w:rPr>
  </w:style>
  <w:style w:type="paragraph" w:styleId="Brdtekst">
    <w:name w:val="Body Text"/>
    <w:basedOn w:val="Normal"/>
    <w:link w:val="BrdtekstTegn"/>
    <w:rsid w:val="00B218A8"/>
    <w:pPr>
      <w:spacing w:after="120" w:line="200" w:lineRule="atLeast"/>
    </w:pPr>
    <w:rPr>
      <w:rFonts w:ascii="Calibri" w:hAnsi="Calibri"/>
    </w:rPr>
  </w:style>
  <w:style w:type="character" w:customStyle="1" w:styleId="BrdtekstTegn">
    <w:name w:val="Brødtekst Tegn"/>
    <w:basedOn w:val="Standardskriftforavsnitt"/>
    <w:link w:val="Brdtekst"/>
    <w:rsid w:val="00B218A8"/>
    <w:rPr>
      <w:rFonts w:ascii="Calibri" w:hAnsi="Calibri"/>
    </w:rPr>
  </w:style>
  <w:style w:type="paragraph" w:customStyle="1" w:styleId="Default">
    <w:name w:val="Default"/>
    <w:rsid w:val="006A3EC1"/>
    <w:pPr>
      <w:autoSpaceDE w:val="0"/>
      <w:autoSpaceDN w:val="0"/>
      <w:adjustRightInd w:val="0"/>
      <w:spacing w:after="0" w:line="240" w:lineRule="auto"/>
    </w:pPr>
    <w:rPr>
      <w:rFonts w:ascii="Lucida Sans" w:hAnsi="Lucida Sans" w:cs="Lucida Sans"/>
      <w:color w:val="000000"/>
      <w:sz w:val="24"/>
      <w:szCs w:val="24"/>
    </w:rPr>
  </w:style>
  <w:style w:type="paragraph" w:styleId="Listeavsnitt">
    <w:name w:val="List Paragraph"/>
    <w:basedOn w:val="Normal"/>
    <w:uiPriority w:val="34"/>
    <w:qFormat/>
    <w:rsid w:val="009158DD"/>
    <w:pPr>
      <w:ind w:left="720"/>
      <w:contextualSpacing/>
    </w:pPr>
  </w:style>
  <w:style w:type="character" w:customStyle="1" w:styleId="A5">
    <w:name w:val="A5"/>
    <w:uiPriority w:val="99"/>
    <w:rsid w:val="009158DD"/>
    <w:rPr>
      <w:rFonts w:cs="Lucida Sans"/>
      <w:color w:val="000000"/>
      <w:u w:val="single"/>
    </w:rPr>
  </w:style>
  <w:style w:type="paragraph" w:styleId="Topptekst">
    <w:name w:val="header"/>
    <w:basedOn w:val="Normal"/>
    <w:link w:val="TopptekstTegn"/>
    <w:uiPriority w:val="99"/>
    <w:unhideWhenUsed/>
    <w:rsid w:val="00C51AB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51ABA"/>
  </w:style>
  <w:style w:type="paragraph" w:styleId="Bunntekst">
    <w:name w:val="footer"/>
    <w:basedOn w:val="Normal"/>
    <w:link w:val="BunntekstTegn"/>
    <w:uiPriority w:val="99"/>
    <w:unhideWhenUsed/>
    <w:rsid w:val="00C51AB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51A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altdalensparebank.n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altdalensparebank.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HALTDALEN SPAREBANK, JUNI 2023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2190</Words>
  <Characters>11613</Characters>
  <Application>Microsoft Office Word</Application>
  <DocSecurity>0</DocSecurity>
  <Lines>96</Lines>
  <Paragraphs>27</Paragraphs>
  <ScaleCrop>false</ScaleCrop>
  <HeadingPairs>
    <vt:vector size="2" baseType="variant">
      <vt:variant>
        <vt:lpstr>Tittel</vt:lpstr>
      </vt:variant>
      <vt:variant>
        <vt:i4>1</vt:i4>
      </vt:variant>
    </vt:vector>
  </HeadingPairs>
  <TitlesOfParts>
    <vt:vector size="1" baseType="lpstr">
      <vt:lpstr>Redegjørelse for aktomhetsvurderinger etter åpenhetsloven</vt:lpstr>
    </vt:vector>
  </TitlesOfParts>
  <Company/>
  <LinksUpToDate>false</LinksUpToDate>
  <CharactersWithSpaces>13776</CharactersWithSpaces>
  <SharedDoc>false</SharedDoc>
  <HLinks>
    <vt:vector size="12" baseType="variant">
      <vt:variant>
        <vt:i4>6619245</vt:i4>
      </vt:variant>
      <vt:variant>
        <vt:i4>3</vt:i4>
      </vt:variant>
      <vt:variant>
        <vt:i4>0</vt:i4>
      </vt:variant>
      <vt:variant>
        <vt:i4>5</vt:i4>
      </vt:variant>
      <vt:variant>
        <vt:lpwstr>https://www.haltdalensparebank.no/</vt:lpwstr>
      </vt:variant>
      <vt:variant>
        <vt:lpwstr/>
      </vt:variant>
      <vt:variant>
        <vt:i4>393298</vt:i4>
      </vt:variant>
      <vt:variant>
        <vt:i4>0</vt:i4>
      </vt:variant>
      <vt:variant>
        <vt:i4>0</vt:i4>
      </vt:variant>
      <vt:variant>
        <vt:i4>5</vt:i4>
      </vt:variant>
      <vt:variant>
        <vt:lpwstr>http://www.haltdalensparebank.no/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Redegjørelse for aktomhetsvurderinger etter åpenhetsloven</dc:title>
  <dc:subject/>
  <dc:creator>Aune, Berit</dc:creator>
  <cp:keywords/>
  <dc:description/>
  <cp:lastModifiedBy>Piotr Cichocki</cp:lastModifiedBy>
  <cp:revision>3</cp:revision>
  <dcterms:created xsi:type="dcterms:W3CDTF">2023-06-28T12:17:00Z</dcterms:created>
  <dcterms:modified xsi:type="dcterms:W3CDTF">2023-06-29T11:01:00Z</dcterms:modified>
</cp:coreProperties>
</file>